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364EDD" w:rsidP="00BF6D6F">
      <w:pPr>
        <w:ind w:left="708" w:firstLine="708"/>
        <w:rPr>
          <w:b/>
          <w:color w:val="000000" w:themeColor="text1"/>
        </w:rPr>
      </w:pPr>
      <w:r>
        <w:rPr>
          <w:b/>
          <w:color w:val="000000" w:themeColor="text1"/>
        </w:rPr>
        <w:t xml:space="preserve">     </w:t>
      </w:r>
      <w:r w:rsidR="00BF6D6F" w:rsidRPr="0072516C">
        <w:rPr>
          <w:b/>
          <w:color w:val="000000" w:themeColor="text1"/>
        </w:rPr>
        <w:t>KARABAĞLAR BELEDİYE MECLİSİ</w:t>
      </w:r>
    </w:p>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06413A">
            <w:pPr>
              <w:pStyle w:val="stbilgi"/>
              <w:rPr>
                <w:color w:val="000000" w:themeColor="text1"/>
              </w:rPr>
            </w:pPr>
            <w:r w:rsidRPr="0072516C">
              <w:rPr>
                <w:color w:val="000000" w:themeColor="text1"/>
                <w:sz w:val="26"/>
                <w:szCs w:val="26"/>
              </w:rPr>
              <w:t xml:space="preserve">     </w:t>
            </w:r>
            <w:r w:rsidR="0006413A">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C0001D" w:rsidRDefault="00063209" w:rsidP="00F4094B">
      <w:pPr>
        <w:rPr>
          <w:b/>
        </w:rPr>
      </w:pPr>
      <w:r w:rsidRPr="0072516C">
        <w:rPr>
          <w:color w:val="000000" w:themeColor="text1"/>
        </w:rPr>
        <w:tab/>
      </w: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p>
    <w:p w:rsidR="00C0001D" w:rsidRDefault="00C0001D" w:rsidP="00C0001D">
      <w:pPr>
        <w:pStyle w:val="Balk1"/>
        <w:ind w:left="2832" w:firstLine="708"/>
        <w:rPr>
          <w:sz w:val="24"/>
          <w:szCs w:val="24"/>
        </w:rPr>
      </w:pPr>
      <w:r w:rsidRPr="0072516C">
        <w:rPr>
          <w:color w:val="000000" w:themeColor="text1"/>
        </w:rPr>
        <w:tab/>
      </w:r>
      <w:r>
        <w:rPr>
          <w:sz w:val="24"/>
          <w:szCs w:val="24"/>
        </w:rPr>
        <w:t>DUYURU</w:t>
      </w:r>
    </w:p>
    <w:p w:rsidR="00C0001D" w:rsidRDefault="00C0001D" w:rsidP="00C0001D"/>
    <w:p w:rsidR="00C0001D" w:rsidRDefault="00C0001D" w:rsidP="00C0001D">
      <w:pPr>
        <w:jc w:val="both"/>
        <w:rPr>
          <w:bCs/>
        </w:rPr>
      </w:pPr>
      <w:r>
        <w:rPr>
          <w:bCs/>
        </w:rPr>
        <w:t xml:space="preserve">    </w:t>
      </w:r>
      <w:r w:rsidR="00EE4C43">
        <w:rPr>
          <w:bCs/>
        </w:rPr>
        <w:t xml:space="preserve">   </w:t>
      </w:r>
      <w:r w:rsidR="009F2B87">
        <w:rPr>
          <w:bCs/>
        </w:rPr>
        <w:t xml:space="preserve">       Belediye Meclisimiz </w:t>
      </w:r>
      <w:proofErr w:type="gramStart"/>
      <w:r w:rsidR="00755591">
        <w:rPr>
          <w:bCs/>
        </w:rPr>
        <w:t>01/10</w:t>
      </w:r>
      <w:r>
        <w:rPr>
          <w:bCs/>
        </w:rPr>
        <w:t>/2019</w:t>
      </w:r>
      <w:proofErr w:type="gramEnd"/>
      <w:r>
        <w:rPr>
          <w:bCs/>
        </w:rPr>
        <w:t xml:space="preserve"> </w:t>
      </w:r>
      <w:r w:rsidR="00755591">
        <w:rPr>
          <w:bCs/>
        </w:rPr>
        <w:t>Salı</w:t>
      </w:r>
      <w:r w:rsidR="00EE4C43">
        <w:rPr>
          <w:bCs/>
        </w:rPr>
        <w:t xml:space="preserve"> </w:t>
      </w:r>
      <w:r w:rsidR="00AD3F7D">
        <w:rPr>
          <w:bCs/>
        </w:rPr>
        <w:t>Günü Saat 18</w:t>
      </w:r>
      <w:r>
        <w:rPr>
          <w:bCs/>
        </w:rPr>
        <w:t xml:space="preserve">.00’de Yeşillik Caddesi No:232 adresindeki Karabağlar Belediyesi bünyesinde bulunan Meclis Toplantı Salonunda aşağıdaki gündemde bulunan konuları görüşmek üzere toplanacaktır. </w:t>
      </w:r>
    </w:p>
    <w:p w:rsidR="00C0001D" w:rsidRDefault="00C0001D" w:rsidP="00C0001D">
      <w:pPr>
        <w:jc w:val="both"/>
        <w:rPr>
          <w:bCs/>
          <w:color w:val="FF0000"/>
          <w:u w:val="single"/>
        </w:rPr>
      </w:pPr>
      <w:r>
        <w:rPr>
          <w:bCs/>
        </w:rPr>
        <w:t xml:space="preserve">              İlan olunur. </w:t>
      </w:r>
      <w:r>
        <w:rPr>
          <w:bCs/>
          <w:color w:val="FF0000"/>
          <w:u w:val="single"/>
        </w:rPr>
        <w:t xml:space="preserve">  </w:t>
      </w:r>
    </w:p>
    <w:p w:rsidR="00952B06" w:rsidRDefault="00952B06" w:rsidP="00C0001D">
      <w:pPr>
        <w:jc w:val="both"/>
        <w:rPr>
          <w:bCs/>
          <w:color w:val="FF0000"/>
          <w:u w:val="single"/>
        </w:rPr>
      </w:pPr>
    </w:p>
    <w:p w:rsidR="00C0001D" w:rsidRDefault="00C0001D" w:rsidP="00C0001D">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952B06" w:rsidRDefault="00952B06" w:rsidP="00C0001D">
      <w:pPr>
        <w:rPr>
          <w:b/>
        </w:rPr>
      </w:pPr>
    </w:p>
    <w:p w:rsidR="00C0001D" w:rsidRDefault="00C0001D" w:rsidP="00F4094B">
      <w:pPr>
        <w:rPr>
          <w:b/>
        </w:rPr>
      </w:pPr>
    </w:p>
    <w:p w:rsidR="009F2B87" w:rsidRDefault="00C0001D" w:rsidP="00BB4262">
      <w:r w:rsidRPr="00116BAC">
        <w:rPr>
          <w:b/>
        </w:rPr>
        <w:t xml:space="preserve">        </w:t>
      </w:r>
      <w:r>
        <w:rPr>
          <w:b/>
        </w:rPr>
        <w:tab/>
      </w:r>
      <w:r>
        <w:rPr>
          <w:b/>
        </w:rPr>
        <w:tab/>
      </w:r>
      <w:r>
        <w:rPr>
          <w:b/>
        </w:rPr>
        <w:tab/>
      </w:r>
      <w:r>
        <w:rPr>
          <w:b/>
        </w:rPr>
        <w:tab/>
      </w:r>
      <w:r>
        <w:rPr>
          <w:b/>
        </w:rPr>
        <w:tab/>
      </w:r>
      <w:r>
        <w:rPr>
          <w:b/>
        </w:rPr>
        <w:tab/>
      </w:r>
      <w:r>
        <w:rPr>
          <w:b/>
        </w:rPr>
        <w:tab/>
      </w:r>
      <w:r>
        <w:rPr>
          <w:b/>
        </w:rPr>
        <w:tab/>
      </w:r>
      <w:r>
        <w:rPr>
          <w:b/>
        </w:rPr>
        <w:tab/>
      </w:r>
    </w:p>
    <w:p w:rsidR="000F36A8" w:rsidRPr="007A4493" w:rsidRDefault="000F36A8" w:rsidP="000F36A8">
      <w:pPr>
        <w:rPr>
          <w:b/>
          <w:color w:val="000000" w:themeColor="text1"/>
          <w:u w:val="single"/>
        </w:rPr>
      </w:pPr>
      <w:r w:rsidRPr="00150F4A">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7A4493">
        <w:rPr>
          <w:b/>
          <w:color w:val="000000" w:themeColor="text1"/>
          <w:u w:val="single"/>
        </w:rPr>
        <w:t>01 / 10 / 2019</w:t>
      </w:r>
    </w:p>
    <w:p w:rsidR="000F36A8" w:rsidRPr="007A4493" w:rsidRDefault="000F36A8" w:rsidP="000F36A8">
      <w:pPr>
        <w:rPr>
          <w:b/>
          <w:color w:val="000000" w:themeColor="text1"/>
        </w:rPr>
      </w:pPr>
      <w:r w:rsidRPr="007A4493">
        <w:rPr>
          <w:b/>
          <w:color w:val="000000" w:themeColor="text1"/>
        </w:rPr>
        <w:t xml:space="preserve"> </w:t>
      </w:r>
      <w:r w:rsidRPr="007A4493">
        <w:rPr>
          <w:b/>
          <w:color w:val="000000" w:themeColor="text1"/>
        </w:rPr>
        <w:tab/>
      </w:r>
      <w:r w:rsidRPr="007A4493">
        <w:rPr>
          <w:b/>
          <w:color w:val="000000" w:themeColor="text1"/>
        </w:rPr>
        <w:tab/>
      </w:r>
      <w:r w:rsidRPr="007A4493">
        <w:rPr>
          <w:b/>
          <w:color w:val="000000" w:themeColor="text1"/>
        </w:rPr>
        <w:tab/>
      </w:r>
      <w:r w:rsidRPr="007A4493">
        <w:rPr>
          <w:b/>
          <w:color w:val="000000" w:themeColor="text1"/>
        </w:rPr>
        <w:tab/>
      </w:r>
      <w:r w:rsidRPr="007A4493">
        <w:rPr>
          <w:b/>
          <w:color w:val="000000" w:themeColor="text1"/>
        </w:rPr>
        <w:tab/>
      </w:r>
      <w:r w:rsidRPr="007A4493">
        <w:rPr>
          <w:b/>
          <w:color w:val="000000" w:themeColor="text1"/>
        </w:rPr>
        <w:tab/>
        <w:t xml:space="preserve">                              </w:t>
      </w:r>
      <w:r w:rsidRPr="007A4493">
        <w:rPr>
          <w:b/>
          <w:color w:val="000000" w:themeColor="text1"/>
        </w:rPr>
        <w:tab/>
        <w:t xml:space="preserve">           Salı Saat:18.00</w:t>
      </w:r>
    </w:p>
    <w:p w:rsidR="000F36A8" w:rsidRDefault="000F36A8" w:rsidP="000F36A8">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Pr="0072516C">
        <w:rPr>
          <w:b/>
          <w:color w:val="000000" w:themeColor="text1"/>
        </w:rPr>
        <w:t xml:space="preserve">   </w:t>
      </w:r>
      <w:r w:rsidRPr="0072516C">
        <w:rPr>
          <w:b/>
          <w:color w:val="000000" w:themeColor="text1"/>
          <w:u w:val="single"/>
        </w:rPr>
        <w:t xml:space="preserve">  </w:t>
      </w:r>
    </w:p>
    <w:p w:rsidR="000F36A8" w:rsidRDefault="000F36A8" w:rsidP="000F36A8">
      <w:pPr>
        <w:tabs>
          <w:tab w:val="left" w:pos="284"/>
        </w:tabs>
        <w:ind w:left="-284" w:firstLine="284"/>
        <w:jc w:val="both"/>
        <w:rPr>
          <w:b/>
          <w:color w:val="000000" w:themeColor="text1"/>
          <w:u w:val="single"/>
        </w:rPr>
      </w:pPr>
    </w:p>
    <w:p w:rsidR="000F36A8" w:rsidRPr="005D7A31" w:rsidRDefault="000F36A8" w:rsidP="000F36A8">
      <w:pPr>
        <w:numPr>
          <w:ilvl w:val="0"/>
          <w:numId w:val="1"/>
        </w:numPr>
        <w:tabs>
          <w:tab w:val="left" w:pos="284"/>
        </w:tabs>
        <w:ind w:left="502" w:hanging="644"/>
        <w:jc w:val="both"/>
        <w:rPr>
          <w:b/>
          <w:color w:val="000000" w:themeColor="text1"/>
        </w:rPr>
      </w:pPr>
      <w:r w:rsidRPr="005D7A31">
        <w:rPr>
          <w:b/>
          <w:color w:val="000000" w:themeColor="text1"/>
        </w:rPr>
        <w:t>Meclisin açılışı.</w:t>
      </w:r>
      <w:r>
        <w:t xml:space="preserve">      </w:t>
      </w:r>
    </w:p>
    <w:p w:rsidR="000F36A8" w:rsidRDefault="000F36A8" w:rsidP="000F36A8">
      <w:pPr>
        <w:numPr>
          <w:ilvl w:val="0"/>
          <w:numId w:val="1"/>
        </w:numPr>
        <w:tabs>
          <w:tab w:val="left" w:pos="284"/>
        </w:tabs>
        <w:ind w:left="502" w:hanging="644"/>
        <w:jc w:val="both"/>
        <w:rPr>
          <w:b/>
        </w:rPr>
      </w:pPr>
      <w:r w:rsidRPr="005D7A31">
        <w:rPr>
          <w:b/>
        </w:rPr>
        <w:t xml:space="preserve">Meclisçe </w:t>
      </w:r>
      <w:r w:rsidRPr="003155C3">
        <w:rPr>
          <w:b/>
        </w:rPr>
        <w:t>verilecek önergeler.</w:t>
      </w:r>
      <w:r w:rsidRPr="003155C3">
        <w:rPr>
          <w:b/>
        </w:rPr>
        <w:tab/>
      </w:r>
    </w:p>
    <w:p w:rsidR="000F36A8" w:rsidRPr="003614AD" w:rsidRDefault="000F36A8" w:rsidP="000F36A8">
      <w:pPr>
        <w:numPr>
          <w:ilvl w:val="0"/>
          <w:numId w:val="1"/>
        </w:numPr>
        <w:tabs>
          <w:tab w:val="left" w:pos="284"/>
        </w:tabs>
        <w:ind w:left="502" w:hanging="644"/>
        <w:jc w:val="both"/>
        <w:rPr>
          <w:b/>
        </w:rPr>
      </w:pPr>
      <w:proofErr w:type="gramStart"/>
      <w:r w:rsidRPr="00137610">
        <w:rPr>
          <w:b/>
          <w:color w:val="000000" w:themeColor="text1"/>
        </w:rPr>
        <w:t>Birimlerden  gelen</w:t>
      </w:r>
      <w:proofErr w:type="gramEnd"/>
      <w:r w:rsidRPr="00137610">
        <w:rPr>
          <w:b/>
          <w:color w:val="000000" w:themeColor="text1"/>
        </w:rPr>
        <w:t xml:space="preserve"> önergeler. </w:t>
      </w:r>
    </w:p>
    <w:p w:rsidR="000F36A8" w:rsidRPr="003614AD" w:rsidRDefault="000F36A8" w:rsidP="000F36A8">
      <w:pPr>
        <w:tabs>
          <w:tab w:val="left" w:pos="284"/>
        </w:tabs>
        <w:ind w:left="502"/>
        <w:jc w:val="both"/>
        <w:rPr>
          <w:b/>
        </w:rPr>
      </w:pPr>
    </w:p>
    <w:p w:rsidR="000F36A8" w:rsidRPr="00912A8F" w:rsidRDefault="000F36A8" w:rsidP="000F36A8">
      <w:pPr>
        <w:pStyle w:val="ListeParagraf"/>
        <w:numPr>
          <w:ilvl w:val="0"/>
          <w:numId w:val="38"/>
        </w:numPr>
        <w:tabs>
          <w:tab w:val="left" w:pos="284"/>
        </w:tabs>
        <w:jc w:val="both"/>
        <w:rPr>
          <w:b/>
          <w:color w:val="000000" w:themeColor="text1"/>
        </w:rPr>
      </w:pPr>
      <w:r w:rsidRPr="00912A8F">
        <w:rPr>
          <w:b/>
          <w:color w:val="000000" w:themeColor="text1"/>
        </w:rPr>
        <w:t>(78/2019)-</w:t>
      </w:r>
      <w:r w:rsidRPr="00912A8F">
        <w:rPr>
          <w:color w:val="000000" w:themeColor="text1"/>
          <w:lang w:eastAsia="tr-TR"/>
        </w:rPr>
        <w:t xml:space="preserve"> 35 CPU 91 Plakalı BMC Fatih 220-26 SDT markalı, 1995 model kamyonun Taşınır Mal Yönetmeliğinin 31.maddesi uyarınca Eskişehir ili, Alpu Belediyesine bedelsiz olarak devredilmesi </w:t>
      </w:r>
      <w:proofErr w:type="spellStart"/>
      <w:r w:rsidRPr="00912A8F">
        <w:rPr>
          <w:color w:val="000000" w:themeColor="text1"/>
          <w:lang w:eastAsia="tr-TR"/>
        </w:rPr>
        <w:t>hk</w:t>
      </w:r>
      <w:proofErr w:type="spellEnd"/>
      <w:r w:rsidRPr="00912A8F">
        <w:rPr>
          <w:color w:val="000000" w:themeColor="text1"/>
          <w:lang w:eastAsia="tr-TR"/>
        </w:rPr>
        <w:t>. (Ulaşım Hizmetleri Md.)</w:t>
      </w:r>
    </w:p>
    <w:p w:rsidR="000F36A8" w:rsidRPr="00912A8F" w:rsidRDefault="000F36A8" w:rsidP="000F36A8">
      <w:pPr>
        <w:pStyle w:val="ListeParagraf"/>
        <w:numPr>
          <w:ilvl w:val="0"/>
          <w:numId w:val="38"/>
        </w:numPr>
        <w:tabs>
          <w:tab w:val="left" w:pos="284"/>
        </w:tabs>
        <w:jc w:val="both"/>
        <w:rPr>
          <w:b/>
          <w:color w:val="000000" w:themeColor="text1"/>
        </w:rPr>
      </w:pPr>
      <w:r w:rsidRPr="00912A8F">
        <w:rPr>
          <w:b/>
          <w:color w:val="000000" w:themeColor="text1"/>
        </w:rPr>
        <w:t>(</w:t>
      </w:r>
      <w:r>
        <w:rPr>
          <w:b/>
          <w:color w:val="000000" w:themeColor="text1"/>
        </w:rPr>
        <w:t>79</w:t>
      </w:r>
      <w:r w:rsidRPr="00912A8F">
        <w:rPr>
          <w:b/>
          <w:color w:val="000000" w:themeColor="text1"/>
        </w:rPr>
        <w:t xml:space="preserve">/2019)- </w:t>
      </w:r>
      <w:r w:rsidRPr="00912A8F">
        <w:rPr>
          <w:color w:val="000000" w:themeColor="text1"/>
          <w:lang w:eastAsia="tr-TR"/>
        </w:rPr>
        <w:t xml:space="preserve">35 AH 5925 Plakalı çift kabinli, Nissan NP300 </w:t>
      </w:r>
      <w:proofErr w:type="spellStart"/>
      <w:r w:rsidRPr="00912A8F">
        <w:rPr>
          <w:color w:val="000000" w:themeColor="text1"/>
          <w:lang w:eastAsia="tr-TR"/>
        </w:rPr>
        <w:t>Pıckup</w:t>
      </w:r>
      <w:proofErr w:type="spellEnd"/>
      <w:r w:rsidRPr="00912A8F">
        <w:rPr>
          <w:color w:val="000000" w:themeColor="text1"/>
          <w:lang w:eastAsia="tr-TR"/>
        </w:rPr>
        <w:t xml:space="preserve"> markalı, 2011 model kamyonetin Taşınır Mal Yönetmeliğinin 31.maddesi uyarınca Kardeş belediyemiz statüsündeki </w:t>
      </w:r>
      <w:proofErr w:type="spellStart"/>
      <w:r w:rsidRPr="00912A8F">
        <w:rPr>
          <w:color w:val="000000" w:themeColor="text1"/>
          <w:lang w:eastAsia="tr-TR"/>
        </w:rPr>
        <w:t>Arapgir</w:t>
      </w:r>
      <w:proofErr w:type="spellEnd"/>
      <w:r w:rsidRPr="00912A8F">
        <w:rPr>
          <w:color w:val="000000" w:themeColor="text1"/>
          <w:lang w:eastAsia="tr-TR"/>
        </w:rPr>
        <w:t xml:space="preserve"> Belediyesine bedelsiz olarak devredilmesi </w:t>
      </w:r>
      <w:proofErr w:type="spellStart"/>
      <w:r w:rsidRPr="00912A8F">
        <w:rPr>
          <w:color w:val="000000" w:themeColor="text1"/>
          <w:lang w:eastAsia="tr-TR"/>
        </w:rPr>
        <w:t>hk</w:t>
      </w:r>
      <w:proofErr w:type="spellEnd"/>
      <w:r w:rsidRPr="00912A8F">
        <w:rPr>
          <w:color w:val="000000" w:themeColor="text1"/>
          <w:lang w:eastAsia="tr-TR"/>
        </w:rPr>
        <w:t>. (Ulaşım Hizmetleri Md.)</w:t>
      </w:r>
      <w:r w:rsidRPr="00912A8F">
        <w:rPr>
          <w:b/>
          <w:color w:val="000000" w:themeColor="text1"/>
        </w:rPr>
        <w:t xml:space="preserve"> </w:t>
      </w:r>
    </w:p>
    <w:p w:rsidR="000F36A8" w:rsidRPr="00310518" w:rsidRDefault="000F36A8" w:rsidP="000F36A8">
      <w:pPr>
        <w:pStyle w:val="ListeParagraf"/>
        <w:numPr>
          <w:ilvl w:val="0"/>
          <w:numId w:val="38"/>
        </w:numPr>
        <w:tabs>
          <w:tab w:val="left" w:pos="284"/>
        </w:tabs>
        <w:jc w:val="both"/>
        <w:rPr>
          <w:b/>
        </w:rPr>
      </w:pPr>
      <w:r w:rsidRPr="003614AD">
        <w:rPr>
          <w:b/>
          <w:color w:val="000000" w:themeColor="text1"/>
        </w:rPr>
        <w:t>(</w:t>
      </w:r>
      <w:r>
        <w:rPr>
          <w:b/>
          <w:color w:val="000000" w:themeColor="text1"/>
        </w:rPr>
        <w:t>80</w:t>
      </w:r>
      <w:r w:rsidRPr="003614AD">
        <w:rPr>
          <w:b/>
          <w:color w:val="000000" w:themeColor="text1"/>
        </w:rPr>
        <w:t xml:space="preserve">/2019)-  </w:t>
      </w:r>
      <w:r>
        <w:rPr>
          <w:lang w:eastAsia="tr-TR"/>
        </w:rPr>
        <w:t>Erzin</w:t>
      </w:r>
      <w:r w:rsidRPr="00C82094">
        <w:rPr>
          <w:lang w:eastAsia="tr-TR"/>
        </w:rPr>
        <w:t xml:space="preserve">can ili </w:t>
      </w:r>
      <w:proofErr w:type="spellStart"/>
      <w:r w:rsidRPr="00C82094">
        <w:rPr>
          <w:lang w:eastAsia="tr-TR"/>
        </w:rPr>
        <w:t>Mollaköy</w:t>
      </w:r>
      <w:proofErr w:type="spellEnd"/>
      <w:r w:rsidR="0020200D">
        <w:rPr>
          <w:lang w:eastAsia="tr-TR"/>
        </w:rPr>
        <w:t xml:space="preserve"> Belediyesinin</w:t>
      </w:r>
      <w:r w:rsidRPr="00C82094">
        <w:rPr>
          <w:lang w:eastAsia="tr-TR"/>
        </w:rPr>
        <w:t xml:space="preserve"> ekonomik ve sosyal ilişkileri geliştirmek kültür, sa</w:t>
      </w:r>
      <w:r>
        <w:rPr>
          <w:lang w:eastAsia="tr-TR"/>
        </w:rPr>
        <w:t>nat ve spor gibi alanlarda orta</w:t>
      </w:r>
      <w:r w:rsidRPr="00C82094">
        <w:rPr>
          <w:lang w:eastAsia="tr-TR"/>
        </w:rPr>
        <w:t xml:space="preserve">k faaliyetler gerçekleştirmek </w:t>
      </w:r>
      <w:proofErr w:type="gramStart"/>
      <w:r w:rsidRPr="00C82094">
        <w:rPr>
          <w:lang w:eastAsia="tr-TR"/>
        </w:rPr>
        <w:t>amacıyla</w:t>
      </w:r>
      <w:r>
        <w:rPr>
          <w:lang w:eastAsia="tr-TR"/>
        </w:rPr>
        <w:t xml:space="preserve">  </w:t>
      </w:r>
      <w:r w:rsidRPr="00C82094">
        <w:rPr>
          <w:lang w:eastAsia="tr-TR"/>
        </w:rPr>
        <w:t>18</w:t>
      </w:r>
      <w:proofErr w:type="gramEnd"/>
      <w:r w:rsidRPr="00C82094">
        <w:rPr>
          <w:lang w:eastAsia="tr-TR"/>
        </w:rPr>
        <w:t>/09/2019 tarih 14 sayılı meclis kararıyla</w:t>
      </w:r>
      <w:r>
        <w:rPr>
          <w:lang w:eastAsia="tr-TR"/>
        </w:rPr>
        <w:t xml:space="preserve"> aldığı </w:t>
      </w:r>
      <w:r w:rsidRPr="00C82094">
        <w:rPr>
          <w:lang w:eastAsia="tr-TR"/>
        </w:rPr>
        <w:t xml:space="preserve"> Bel</w:t>
      </w:r>
      <w:r w:rsidR="0020200D">
        <w:rPr>
          <w:lang w:eastAsia="tr-TR"/>
        </w:rPr>
        <w:t>ediyemizle “Kardeş Şehir” olma</w:t>
      </w:r>
      <w:r w:rsidRPr="00C82094">
        <w:rPr>
          <w:lang w:eastAsia="tr-TR"/>
        </w:rPr>
        <w:t xml:space="preserve"> talebine ilişkin konunun 5393 sayılı Belediye Kanunun 18/p maddesine istinaden Belediye Meclisimizde görüşülmesi </w:t>
      </w:r>
      <w:proofErr w:type="spellStart"/>
      <w:r w:rsidRPr="00C82094">
        <w:rPr>
          <w:lang w:eastAsia="tr-TR"/>
        </w:rPr>
        <w:t>hk</w:t>
      </w:r>
      <w:proofErr w:type="spellEnd"/>
      <w:r w:rsidRPr="00C82094">
        <w:rPr>
          <w:lang w:eastAsia="tr-TR"/>
        </w:rPr>
        <w:t>. (Basın Yayın ve Halkla İlişkiler Md.)</w:t>
      </w:r>
    </w:p>
    <w:p w:rsidR="000F36A8" w:rsidRPr="000F36A8" w:rsidRDefault="000F36A8" w:rsidP="000F36A8">
      <w:pPr>
        <w:pStyle w:val="ListeParagraf"/>
        <w:numPr>
          <w:ilvl w:val="0"/>
          <w:numId w:val="38"/>
        </w:numPr>
        <w:tabs>
          <w:tab w:val="left" w:pos="284"/>
        </w:tabs>
        <w:jc w:val="both"/>
        <w:rPr>
          <w:b/>
          <w:color w:val="000000" w:themeColor="text1"/>
        </w:rPr>
      </w:pPr>
      <w:proofErr w:type="gramStart"/>
      <w:r w:rsidRPr="007A4493">
        <w:rPr>
          <w:b/>
          <w:color w:val="000000" w:themeColor="text1"/>
        </w:rPr>
        <w:t>(81/2019)-</w:t>
      </w:r>
      <w:r w:rsidRPr="00912A8F">
        <w:rPr>
          <w:color w:val="000000" w:themeColor="text1"/>
        </w:rPr>
        <w:t xml:space="preserve">  </w:t>
      </w:r>
      <w:r w:rsidRPr="00912A8F">
        <w:rPr>
          <w:color w:val="000000" w:themeColor="text1"/>
          <w:szCs w:val="27"/>
        </w:rPr>
        <w:t>Belediyemizin hissedarı olduğu Spor A.</w:t>
      </w:r>
      <w:proofErr w:type="spellStart"/>
      <w:r w:rsidRPr="00912A8F">
        <w:rPr>
          <w:color w:val="000000" w:themeColor="text1"/>
          <w:szCs w:val="27"/>
        </w:rPr>
        <w:t>Ş'ye</w:t>
      </w:r>
      <w:proofErr w:type="spellEnd"/>
      <w:r w:rsidRPr="00912A8F">
        <w:rPr>
          <w:color w:val="000000" w:themeColor="text1"/>
          <w:szCs w:val="27"/>
        </w:rPr>
        <w:t xml:space="preserve"> işletmekte olduğu tesisler için gerekli yatırım ve yükümlülükleri yerine getirmek üzere Belediyemizce sermaye artırımı yapılabilmesi için Mali Hizmetler Müdürlüğü 2019 yılı bütçesinde yer alan (08) Borç Verme ekonomik koduna ve Belediyemizin kullanmış olduğu kredilere ait faiz ödemelerinin yapıldığı (04) Faiz Giderleri ekonomik koduna ekli listede yer alan aktarmaların yapılması gerektiğinden, Mahalli İdareler Bütçe ve Muhasebe Yönetmeliğinin 36'ncı maddesi gereği Bütçede Fonksiyonel Sınıflandırmanın Birinci Düzeyleri arasındaki aktarmalar</w:t>
      </w:r>
      <w:r>
        <w:rPr>
          <w:color w:val="000000" w:themeColor="text1"/>
          <w:szCs w:val="27"/>
        </w:rPr>
        <w:t>ın yapılması için Meclisçe bir karar alınması</w:t>
      </w:r>
      <w:r w:rsidRPr="00912A8F">
        <w:rPr>
          <w:color w:val="000000" w:themeColor="text1"/>
          <w:szCs w:val="27"/>
        </w:rPr>
        <w:t xml:space="preserve"> </w:t>
      </w:r>
      <w:proofErr w:type="spellStart"/>
      <w:r w:rsidRPr="00912A8F">
        <w:rPr>
          <w:color w:val="000000" w:themeColor="text1"/>
          <w:szCs w:val="27"/>
        </w:rPr>
        <w:t>hk</w:t>
      </w:r>
      <w:proofErr w:type="spellEnd"/>
      <w:r w:rsidRPr="00912A8F">
        <w:rPr>
          <w:color w:val="000000" w:themeColor="text1"/>
          <w:szCs w:val="27"/>
        </w:rPr>
        <w:t xml:space="preserve">. </w:t>
      </w:r>
      <w:proofErr w:type="gramEnd"/>
      <w:r w:rsidRPr="00912A8F">
        <w:rPr>
          <w:color w:val="000000" w:themeColor="text1"/>
          <w:szCs w:val="27"/>
        </w:rPr>
        <w:t>(Strateji Geliştirme Md.)</w:t>
      </w:r>
    </w:p>
    <w:p w:rsidR="000F36A8" w:rsidRPr="000F36A8" w:rsidRDefault="000F36A8" w:rsidP="000F36A8">
      <w:pPr>
        <w:tabs>
          <w:tab w:val="left" w:pos="284"/>
        </w:tabs>
        <w:jc w:val="both"/>
        <w:rPr>
          <w:b/>
          <w:color w:val="000000" w:themeColor="text1"/>
        </w:rPr>
      </w:pPr>
    </w:p>
    <w:p w:rsidR="000F36A8" w:rsidRPr="00912A8F" w:rsidRDefault="000F36A8" w:rsidP="000F36A8">
      <w:pPr>
        <w:pStyle w:val="ListeParagraf"/>
        <w:numPr>
          <w:ilvl w:val="0"/>
          <w:numId w:val="38"/>
        </w:numPr>
        <w:tabs>
          <w:tab w:val="left" w:pos="284"/>
        </w:tabs>
        <w:jc w:val="both"/>
        <w:rPr>
          <w:color w:val="000000" w:themeColor="text1"/>
        </w:rPr>
      </w:pPr>
      <w:r w:rsidRPr="007A4493">
        <w:rPr>
          <w:b/>
          <w:color w:val="000000" w:themeColor="text1"/>
        </w:rPr>
        <w:lastRenderedPageBreak/>
        <w:t>(82/2019)-</w:t>
      </w:r>
      <w:r w:rsidRPr="00912A8F">
        <w:rPr>
          <w:color w:val="000000" w:themeColor="text1"/>
        </w:rPr>
        <w:t xml:space="preserve">  Karabağlar Spor ve İnşaat </w:t>
      </w:r>
      <w:proofErr w:type="spellStart"/>
      <w:r w:rsidRPr="00912A8F">
        <w:rPr>
          <w:color w:val="000000" w:themeColor="text1"/>
        </w:rPr>
        <w:t>Tahhüt</w:t>
      </w:r>
      <w:proofErr w:type="spellEnd"/>
      <w:r w:rsidRPr="00912A8F">
        <w:rPr>
          <w:color w:val="000000" w:themeColor="text1"/>
        </w:rPr>
        <w:t xml:space="preserve"> Doğalgaz Maden Enerji Turizm Gıda Bilişim San. </w:t>
      </w:r>
      <w:proofErr w:type="gramStart"/>
      <w:r w:rsidRPr="00912A8F">
        <w:rPr>
          <w:color w:val="000000" w:themeColor="text1"/>
        </w:rPr>
        <w:t>ve</w:t>
      </w:r>
      <w:proofErr w:type="gramEnd"/>
      <w:r w:rsidRPr="00912A8F">
        <w:rPr>
          <w:color w:val="000000" w:themeColor="text1"/>
        </w:rPr>
        <w:t xml:space="preserve"> Tic. A.Ş.’</w:t>
      </w:r>
      <w:proofErr w:type="spellStart"/>
      <w:r w:rsidRPr="00912A8F">
        <w:rPr>
          <w:color w:val="000000" w:themeColor="text1"/>
        </w:rPr>
        <w:t>nin</w:t>
      </w:r>
      <w:proofErr w:type="spellEnd"/>
      <w:r w:rsidRPr="00912A8F">
        <w:rPr>
          <w:color w:val="000000" w:themeColor="text1"/>
        </w:rPr>
        <w:t xml:space="preserve"> 26/09/2019 tarih ve 2019/24 sayılı yazı ekinde gönderilen 26/09/2019 tarih ve 2019/11 sayılı Yönetim Kurulu Kararına istinaden, Karabağlar Spor ve İnşaat Taahhüt Doğalgaz Maden Enerji Turizm Gıda Bilişim San. ve Tic. A.Ş.’</w:t>
      </w:r>
      <w:proofErr w:type="spellStart"/>
      <w:r w:rsidRPr="00912A8F">
        <w:rPr>
          <w:color w:val="000000" w:themeColor="text1"/>
        </w:rPr>
        <w:t>nin</w:t>
      </w:r>
      <w:proofErr w:type="spellEnd"/>
      <w:r w:rsidRPr="00912A8F">
        <w:rPr>
          <w:color w:val="000000" w:themeColor="text1"/>
        </w:rPr>
        <w:t xml:space="preserve"> mali sorumluluklarını karşılayabilmesi için sermayesinin nakdi 5.000.000,00.-TL arttırılması hususunda 5393 sayılı Belediye Kanunu’nun 18/i maddesi gereğince bir karar alınması </w:t>
      </w:r>
      <w:proofErr w:type="spellStart"/>
      <w:r w:rsidRPr="00912A8F">
        <w:rPr>
          <w:color w:val="000000" w:themeColor="text1"/>
        </w:rPr>
        <w:t>hk</w:t>
      </w:r>
      <w:proofErr w:type="spellEnd"/>
      <w:r w:rsidRPr="00912A8F">
        <w:rPr>
          <w:color w:val="000000" w:themeColor="text1"/>
        </w:rPr>
        <w:t>. (Mali Hizmetler Md.)</w:t>
      </w:r>
    </w:p>
    <w:p w:rsidR="000F36A8" w:rsidRPr="00912A8F" w:rsidRDefault="000F36A8" w:rsidP="000F36A8">
      <w:pPr>
        <w:pStyle w:val="ListeParagraf"/>
        <w:numPr>
          <w:ilvl w:val="0"/>
          <w:numId w:val="38"/>
        </w:numPr>
        <w:tabs>
          <w:tab w:val="left" w:pos="284"/>
        </w:tabs>
        <w:jc w:val="both"/>
        <w:rPr>
          <w:b/>
          <w:color w:val="000000" w:themeColor="text1"/>
        </w:rPr>
      </w:pPr>
      <w:r w:rsidRPr="00912A8F">
        <w:rPr>
          <w:b/>
          <w:color w:val="000000" w:themeColor="text1"/>
        </w:rPr>
        <w:t xml:space="preserve"> </w:t>
      </w:r>
      <w:proofErr w:type="gramStart"/>
      <w:r w:rsidRPr="00912A8F">
        <w:rPr>
          <w:b/>
          <w:color w:val="000000" w:themeColor="text1"/>
        </w:rPr>
        <w:t>(</w:t>
      </w:r>
      <w:r>
        <w:rPr>
          <w:b/>
          <w:color w:val="000000" w:themeColor="text1"/>
        </w:rPr>
        <w:t>83</w:t>
      </w:r>
      <w:r w:rsidRPr="00912A8F">
        <w:rPr>
          <w:b/>
          <w:color w:val="000000" w:themeColor="text1"/>
        </w:rPr>
        <w:t xml:space="preserve">/2019)-  </w:t>
      </w:r>
      <w:r w:rsidRPr="00912A8F">
        <w:rPr>
          <w:color w:val="000000" w:themeColor="text1"/>
        </w:rPr>
        <w:t xml:space="preserve">5393 Sayılı Belediye Kanununun 18.maddesinin (f) bendi ile 2464 sayılı Belediye Gelirleri Kanununun “Ücrete Tabi İşler” başlıklı 97.maddesine istinaden; ilgili Kanun ve Yönetmelikler gereği düzenlenen Geçiş Hakkı ve Saha Dolaplarına ilişkin önerge ekindeki ücret tarifesinin Meclisimizce görüşülerek karara bağlanması, yine önerge ekinde yer alan geçiş hakkı sözleşmesinin imzalanması konusunda Belediye Başkanı Muhittin </w:t>
      </w:r>
      <w:proofErr w:type="spellStart"/>
      <w:r w:rsidRPr="00912A8F">
        <w:rPr>
          <w:color w:val="000000" w:themeColor="text1"/>
        </w:rPr>
        <w:t>SELVİTOPU’na</w:t>
      </w:r>
      <w:proofErr w:type="spellEnd"/>
      <w:r w:rsidRPr="00912A8F">
        <w:rPr>
          <w:color w:val="000000" w:themeColor="text1"/>
        </w:rPr>
        <w:t xml:space="preserve"> yetki verilmesi </w:t>
      </w:r>
      <w:proofErr w:type="spellStart"/>
      <w:r w:rsidRPr="00912A8F">
        <w:rPr>
          <w:color w:val="000000" w:themeColor="text1"/>
        </w:rPr>
        <w:t>hk</w:t>
      </w:r>
      <w:proofErr w:type="spellEnd"/>
      <w:r w:rsidRPr="00912A8F">
        <w:rPr>
          <w:color w:val="000000" w:themeColor="text1"/>
        </w:rPr>
        <w:t xml:space="preserve">. </w:t>
      </w:r>
      <w:proofErr w:type="gramEnd"/>
      <w:r w:rsidRPr="00912A8F">
        <w:rPr>
          <w:color w:val="000000" w:themeColor="text1"/>
          <w:lang w:eastAsia="tr-TR"/>
        </w:rPr>
        <w:t>(Emlak ve İstimlak Md.)</w:t>
      </w:r>
    </w:p>
    <w:p w:rsidR="000F36A8" w:rsidRPr="0026169D" w:rsidRDefault="000F36A8" w:rsidP="000F36A8">
      <w:pPr>
        <w:pStyle w:val="ListeParagraf"/>
        <w:numPr>
          <w:ilvl w:val="0"/>
          <w:numId w:val="38"/>
        </w:numPr>
        <w:tabs>
          <w:tab w:val="left" w:pos="284"/>
        </w:tabs>
        <w:jc w:val="both"/>
        <w:rPr>
          <w:b/>
        </w:rPr>
      </w:pPr>
      <w:r w:rsidRPr="0026169D">
        <w:rPr>
          <w:b/>
        </w:rPr>
        <w:t>(</w:t>
      </w:r>
      <w:r>
        <w:rPr>
          <w:b/>
        </w:rPr>
        <w:t>84</w:t>
      </w:r>
      <w:r w:rsidRPr="0026169D">
        <w:rPr>
          <w:b/>
        </w:rPr>
        <w:t xml:space="preserve">/2019)-  </w:t>
      </w:r>
      <w:r w:rsidRPr="0026169D">
        <w:t xml:space="preserve">İzmir ili, Karabağlar ilçesi, Metin Oktay Mahallesi, 14002 ada, 713,42 m² yüzölçümlü, 1 parsel sayılı taşınmazda </w:t>
      </w:r>
      <w:proofErr w:type="gramStart"/>
      <w:r w:rsidRPr="0026169D">
        <w:t>7,237/71,342</w:t>
      </w:r>
      <w:proofErr w:type="gramEnd"/>
      <w:r w:rsidRPr="0026169D">
        <w:t xml:space="preserve"> paya karşılık gelen 72,37 m²’</w:t>
      </w:r>
      <w:proofErr w:type="spellStart"/>
      <w:r w:rsidRPr="0026169D">
        <w:t>lik</w:t>
      </w:r>
      <w:proofErr w:type="spellEnd"/>
      <w:r w:rsidRPr="0026169D">
        <w:t xml:space="preserve"> tapuda Belediyemiz adına kayıtlı hissenin 5393 sayılı Belediye Kanununun 18.maddesinin (e) bendine göre diğer hissedarlar adlarına kat karşılığı satışının yapılıp yapılmayacağı ve evvelce alınmış Belediyemiz Meclisinin 01/06/2019 tarih ve 59/2019 sayılı kararının iptal edilip edilmemesi </w:t>
      </w:r>
      <w:proofErr w:type="spellStart"/>
      <w:r w:rsidRPr="0026169D">
        <w:t>hk</w:t>
      </w:r>
      <w:proofErr w:type="spellEnd"/>
      <w:r w:rsidRPr="0026169D">
        <w:t>.</w:t>
      </w:r>
      <w:r w:rsidRPr="0026169D">
        <w:rPr>
          <w:b/>
        </w:rPr>
        <w:t xml:space="preserve"> </w:t>
      </w:r>
      <w:r w:rsidRPr="0026169D">
        <w:rPr>
          <w:lang w:eastAsia="tr-TR"/>
        </w:rPr>
        <w:t>(Emlak ve İstimlak Md.)</w:t>
      </w:r>
    </w:p>
    <w:p w:rsidR="000F36A8" w:rsidRPr="00BA06C8" w:rsidRDefault="000F36A8" w:rsidP="000F36A8">
      <w:pPr>
        <w:pStyle w:val="ListeParagraf"/>
        <w:numPr>
          <w:ilvl w:val="0"/>
          <w:numId w:val="38"/>
        </w:numPr>
        <w:tabs>
          <w:tab w:val="left" w:pos="284"/>
        </w:tabs>
        <w:jc w:val="both"/>
        <w:rPr>
          <w:b/>
        </w:rPr>
      </w:pPr>
      <w:r w:rsidRPr="00BA06C8">
        <w:rPr>
          <w:b/>
          <w:color w:val="000000" w:themeColor="text1"/>
        </w:rPr>
        <w:t>(</w:t>
      </w:r>
      <w:r>
        <w:rPr>
          <w:b/>
          <w:color w:val="000000" w:themeColor="text1"/>
        </w:rPr>
        <w:t>85</w:t>
      </w:r>
      <w:r w:rsidRPr="00BA06C8">
        <w:rPr>
          <w:b/>
          <w:color w:val="000000" w:themeColor="text1"/>
        </w:rPr>
        <w:t xml:space="preserve">/2019)-  </w:t>
      </w:r>
      <w:r w:rsidRPr="00C82094">
        <w:rPr>
          <w:lang w:eastAsia="tr-TR"/>
        </w:rPr>
        <w:t>İl Milli Eğitim Müdürlüğü' nün 31/10/2018 tarihli ve E.20623834 sayılı yazılarında</w:t>
      </w:r>
      <w:r>
        <w:rPr>
          <w:lang w:eastAsia="tr-TR"/>
        </w:rPr>
        <w:t>; Milli Eğitim Bakanlığı (</w:t>
      </w:r>
      <w:proofErr w:type="gramStart"/>
      <w:r>
        <w:rPr>
          <w:lang w:eastAsia="tr-TR"/>
        </w:rPr>
        <w:t>İnşaat  ve</w:t>
      </w:r>
      <w:proofErr w:type="gramEnd"/>
      <w:r>
        <w:rPr>
          <w:lang w:eastAsia="tr-TR"/>
        </w:rPr>
        <w:t xml:space="preserve"> Emlak Dairesi Başkanlığı) adına tahsisi talep edilen, </w:t>
      </w:r>
      <w:r w:rsidRPr="00BA06C8">
        <w:rPr>
          <w:b/>
          <w:color w:val="FF0000"/>
        </w:rPr>
        <w:t xml:space="preserve">  </w:t>
      </w:r>
      <w:r w:rsidRPr="00C82094">
        <w:rPr>
          <w:lang w:eastAsia="tr-TR"/>
        </w:rPr>
        <w:t xml:space="preserve">Belediyemiz adına kayıtlı yürürlükteki uygulama imar planında kamu hizmetine ayrılmış (Lise) alanda kalan İzmir İli, Karabağlar İlçesi, Tahsin Yazıcı Mahallesi, 13855 ada 5 parsel tapuda 10.443,01 m² yüzölçümlü taşınmazın 6183 sayılı Yasa kapsamında değerlendirilebilecek yerlerden olduğu belirlendiğinden, 13855 ada 5 parselin 6183 sayılı Amme Alacaklarının Tahsil Usulü Hakkında Kanun'un geçici 8. maddesine istinaden Maliye Bakanlığı'na satışı </w:t>
      </w:r>
      <w:proofErr w:type="spellStart"/>
      <w:r w:rsidRPr="00C82094">
        <w:rPr>
          <w:lang w:eastAsia="tr-TR"/>
        </w:rPr>
        <w:t>hk</w:t>
      </w:r>
      <w:proofErr w:type="spellEnd"/>
      <w:r w:rsidRPr="00C82094">
        <w:rPr>
          <w:lang w:eastAsia="tr-TR"/>
        </w:rPr>
        <w:t>. (Emlak ve İstimlak Md.)</w:t>
      </w:r>
    </w:p>
    <w:p w:rsidR="000F36A8" w:rsidRPr="00C82094" w:rsidRDefault="000F36A8" w:rsidP="000F36A8">
      <w:pPr>
        <w:pStyle w:val="ListeParagraf"/>
        <w:numPr>
          <w:ilvl w:val="0"/>
          <w:numId w:val="38"/>
        </w:numPr>
        <w:tabs>
          <w:tab w:val="left" w:pos="284"/>
        </w:tabs>
        <w:jc w:val="both"/>
        <w:rPr>
          <w:b/>
          <w:color w:val="FF0000"/>
        </w:rPr>
      </w:pPr>
      <w:r w:rsidRPr="00C82094">
        <w:rPr>
          <w:b/>
          <w:color w:val="000000" w:themeColor="text1"/>
        </w:rPr>
        <w:t>(</w:t>
      </w:r>
      <w:r>
        <w:rPr>
          <w:b/>
          <w:color w:val="000000" w:themeColor="text1"/>
        </w:rPr>
        <w:t>86</w:t>
      </w:r>
      <w:r w:rsidRPr="00C82094">
        <w:rPr>
          <w:b/>
          <w:color w:val="000000" w:themeColor="text1"/>
        </w:rPr>
        <w:t xml:space="preserve">/2019)-  </w:t>
      </w:r>
      <w:r w:rsidRPr="00C82094">
        <w:rPr>
          <w:lang w:eastAsia="tr-TR"/>
        </w:rPr>
        <w:t xml:space="preserve">Belediyemiz Meclisinin </w:t>
      </w:r>
      <w:proofErr w:type="gramStart"/>
      <w:r w:rsidRPr="00C82094">
        <w:rPr>
          <w:lang w:eastAsia="tr-TR"/>
        </w:rPr>
        <w:t>03/05/2017</w:t>
      </w:r>
      <w:proofErr w:type="gramEnd"/>
      <w:r w:rsidRPr="00C82094">
        <w:rPr>
          <w:lang w:eastAsia="tr-TR"/>
        </w:rPr>
        <w:t xml:space="preserve"> tarih ve 52/2017 sayılı kararı ile Uzundere Mahallesi, 11262 ada 9.403,00 m² yüzölçümlü 1 parsel numaralı taşınmazda bulunan Belediyemize ait 3/575 hisseye isabet eden 49,06 m²’</w:t>
      </w:r>
      <w:proofErr w:type="spellStart"/>
      <w:r w:rsidRPr="00C82094">
        <w:rPr>
          <w:lang w:eastAsia="tr-TR"/>
        </w:rPr>
        <w:t>lik</w:t>
      </w:r>
      <w:proofErr w:type="spellEnd"/>
      <w:r w:rsidRPr="00C82094">
        <w:rPr>
          <w:lang w:eastAsia="tr-TR"/>
        </w:rPr>
        <w:t xml:space="preserve"> hissenin 25 yıl süre ile İzmir Büyükşehir Belediye Başkanlığı'na tahsisine ilişkin kararın iptal edilmesi </w:t>
      </w:r>
      <w:proofErr w:type="spellStart"/>
      <w:r w:rsidRPr="00C82094">
        <w:rPr>
          <w:color w:val="000000" w:themeColor="text1"/>
          <w:lang w:eastAsia="tr-TR"/>
        </w:rPr>
        <w:t>hk</w:t>
      </w:r>
      <w:proofErr w:type="spellEnd"/>
      <w:r w:rsidRPr="00C82094">
        <w:rPr>
          <w:color w:val="000000" w:themeColor="text1"/>
          <w:lang w:eastAsia="tr-TR"/>
        </w:rPr>
        <w:t>.</w:t>
      </w:r>
      <w:r w:rsidRPr="00C82094">
        <w:rPr>
          <w:color w:val="000000" w:themeColor="text1"/>
        </w:rPr>
        <w:t xml:space="preserve"> (Emlak İstimlak Md.)</w:t>
      </w:r>
    </w:p>
    <w:p w:rsidR="000F36A8" w:rsidRPr="00716C2E" w:rsidRDefault="000F36A8" w:rsidP="000F36A8">
      <w:pPr>
        <w:pStyle w:val="ListeParagraf"/>
        <w:numPr>
          <w:ilvl w:val="0"/>
          <w:numId w:val="38"/>
        </w:numPr>
        <w:tabs>
          <w:tab w:val="left" w:pos="284"/>
        </w:tabs>
        <w:jc w:val="both"/>
        <w:rPr>
          <w:b/>
          <w:color w:val="FF0000"/>
        </w:rPr>
      </w:pPr>
      <w:proofErr w:type="gramStart"/>
      <w:r w:rsidRPr="00C82094">
        <w:rPr>
          <w:b/>
          <w:color w:val="000000" w:themeColor="text1"/>
        </w:rPr>
        <w:t>(</w:t>
      </w:r>
      <w:r>
        <w:rPr>
          <w:b/>
          <w:color w:val="000000" w:themeColor="text1"/>
        </w:rPr>
        <w:t>87</w:t>
      </w:r>
      <w:r w:rsidRPr="00C82094">
        <w:rPr>
          <w:b/>
          <w:color w:val="000000" w:themeColor="text1"/>
        </w:rPr>
        <w:t xml:space="preserve">/2019)-  </w:t>
      </w:r>
      <w:r w:rsidRPr="00C82094">
        <w:rPr>
          <w:lang w:eastAsia="tr-TR"/>
        </w:rPr>
        <w:t xml:space="preserve">Yürürlükteki 1. Etap 1. Bölge </w:t>
      </w:r>
      <w:proofErr w:type="spellStart"/>
      <w:r w:rsidRPr="00C82094">
        <w:rPr>
          <w:lang w:eastAsia="tr-TR"/>
        </w:rPr>
        <w:t>Üçkuyular</w:t>
      </w:r>
      <w:proofErr w:type="spellEnd"/>
      <w:r w:rsidRPr="00C82094">
        <w:rPr>
          <w:lang w:eastAsia="tr-TR"/>
        </w:rPr>
        <w:t xml:space="preserve">-Şehitler Mahallesi 1/1000 ölçekli Revizyon İmar Planı'nda, E:2.00, </w:t>
      </w:r>
      <w:proofErr w:type="spellStart"/>
      <w:r w:rsidRPr="00C82094">
        <w:rPr>
          <w:lang w:eastAsia="tr-TR"/>
        </w:rPr>
        <w:t>Yençok</w:t>
      </w:r>
      <w:proofErr w:type="spellEnd"/>
      <w:r w:rsidRPr="00C82094">
        <w:rPr>
          <w:lang w:eastAsia="tr-TR"/>
        </w:rPr>
        <w:t xml:space="preserve">:4 kat yapılaşma koşullu "Belediye Hizmet Alanı (BHA) (Kapalı Pazar Yeri- Otopark-Sosyal Tesis-Çok Amaçlı Salon)" olarak </w:t>
      </w:r>
      <w:proofErr w:type="spellStart"/>
      <w:r w:rsidRPr="00C82094">
        <w:rPr>
          <w:lang w:eastAsia="tr-TR"/>
        </w:rPr>
        <w:t>belirlenen;</w:t>
      </w:r>
      <w:proofErr w:type="spellEnd"/>
      <w:r w:rsidRPr="00C82094">
        <w:rPr>
          <w:lang w:eastAsia="tr-TR"/>
        </w:rPr>
        <w:t xml:space="preserve"> Karabağlar İlçesi, </w:t>
      </w:r>
      <w:proofErr w:type="spellStart"/>
      <w:r w:rsidRPr="00C82094">
        <w:rPr>
          <w:lang w:eastAsia="tr-TR"/>
        </w:rPr>
        <w:t>Üçkuyular</w:t>
      </w:r>
      <w:proofErr w:type="spellEnd"/>
      <w:r w:rsidRPr="00C82094">
        <w:rPr>
          <w:lang w:eastAsia="tr-TR"/>
        </w:rPr>
        <w:t xml:space="preserve"> Mahallesi, L18a-12a-2b paftada, 1869 adanın büyük bir bölümü ile 1870 adanın bir kısmında yapılaşma koşulları aynı kalmak üzere, mevcut plandaki 10 metre yapı yaklaşma mesafesinin 5 metre belirlenerek, "Belediye Hizmet Alanı (BHA) (Kapalı Pazar Yeri-Bölge Otoparkı-Sosyal Tesis-Çok Amaçlı Salon)" şeklinde düzenlenmesine ilişkin Belediye </w:t>
      </w:r>
      <w:proofErr w:type="gramEnd"/>
      <w:r w:rsidRPr="00C82094">
        <w:rPr>
          <w:lang w:eastAsia="tr-TR"/>
        </w:rPr>
        <w:t xml:space="preserve">Başkanlığımızca hazırlanan 1/1000 ölçekli Uygulama İmar Planı Değişiklik önerisi ve Plan Değişikliği Açıklama Raporunun incelenerek karara bağlanması </w:t>
      </w:r>
      <w:proofErr w:type="spellStart"/>
      <w:r w:rsidRPr="00C82094">
        <w:rPr>
          <w:lang w:eastAsia="tr-TR"/>
        </w:rPr>
        <w:t>hk</w:t>
      </w:r>
      <w:proofErr w:type="spellEnd"/>
      <w:r w:rsidRPr="00C82094">
        <w:rPr>
          <w:lang w:eastAsia="tr-TR"/>
        </w:rPr>
        <w:t>. (</w:t>
      </w:r>
      <w:proofErr w:type="spellStart"/>
      <w:r w:rsidRPr="00C82094">
        <w:rPr>
          <w:lang w:eastAsia="tr-TR"/>
        </w:rPr>
        <w:t>Etüd</w:t>
      </w:r>
      <w:proofErr w:type="spellEnd"/>
      <w:r w:rsidRPr="00C82094">
        <w:rPr>
          <w:lang w:eastAsia="tr-TR"/>
        </w:rPr>
        <w:t xml:space="preserve"> Proje Md.)</w:t>
      </w:r>
    </w:p>
    <w:p w:rsidR="000F36A8" w:rsidRPr="0068387D" w:rsidRDefault="000F36A8" w:rsidP="000F36A8">
      <w:pPr>
        <w:pStyle w:val="ListeParagraf"/>
        <w:numPr>
          <w:ilvl w:val="0"/>
          <w:numId w:val="38"/>
        </w:numPr>
        <w:tabs>
          <w:tab w:val="left" w:pos="284"/>
        </w:tabs>
        <w:jc w:val="both"/>
        <w:rPr>
          <w:b/>
          <w:color w:val="000000" w:themeColor="text1"/>
        </w:rPr>
      </w:pPr>
      <w:r w:rsidRPr="0068387D">
        <w:rPr>
          <w:b/>
          <w:color w:val="000000" w:themeColor="text1"/>
        </w:rPr>
        <w:t>(</w:t>
      </w:r>
      <w:r>
        <w:rPr>
          <w:b/>
          <w:color w:val="000000" w:themeColor="text1"/>
        </w:rPr>
        <w:t>88</w:t>
      </w:r>
      <w:r w:rsidRPr="0068387D">
        <w:rPr>
          <w:b/>
          <w:color w:val="000000" w:themeColor="text1"/>
        </w:rPr>
        <w:t>/2019)-</w:t>
      </w:r>
      <w:r w:rsidRPr="0068387D">
        <w:rPr>
          <w:color w:val="000000" w:themeColor="text1"/>
        </w:rPr>
        <w:t xml:space="preserve"> Belediyemiz 2020-2024 yılları Stratejik Planı </w:t>
      </w:r>
      <w:proofErr w:type="spellStart"/>
      <w:r w:rsidRPr="0068387D">
        <w:rPr>
          <w:color w:val="000000" w:themeColor="text1"/>
        </w:rPr>
        <w:t>hk</w:t>
      </w:r>
      <w:proofErr w:type="spellEnd"/>
      <w:r w:rsidRPr="0068387D">
        <w:rPr>
          <w:color w:val="000000" w:themeColor="text1"/>
        </w:rPr>
        <w:t>. (Strateji Geliştirme Md.)</w:t>
      </w:r>
    </w:p>
    <w:p w:rsidR="000F36A8" w:rsidRPr="0068387D" w:rsidRDefault="000F36A8" w:rsidP="000F36A8">
      <w:pPr>
        <w:pStyle w:val="ListeParagraf"/>
        <w:numPr>
          <w:ilvl w:val="0"/>
          <w:numId w:val="38"/>
        </w:numPr>
        <w:suppressAutoHyphens w:val="0"/>
        <w:autoSpaceDE w:val="0"/>
        <w:autoSpaceDN w:val="0"/>
        <w:adjustRightInd w:val="0"/>
        <w:jc w:val="both"/>
        <w:rPr>
          <w:color w:val="000000" w:themeColor="text1"/>
        </w:rPr>
      </w:pPr>
      <w:r w:rsidRPr="0068387D">
        <w:rPr>
          <w:b/>
          <w:color w:val="000000" w:themeColor="text1"/>
        </w:rPr>
        <w:t>(</w:t>
      </w:r>
      <w:r>
        <w:rPr>
          <w:b/>
          <w:color w:val="000000" w:themeColor="text1"/>
        </w:rPr>
        <w:t>89</w:t>
      </w:r>
      <w:r w:rsidRPr="0068387D">
        <w:rPr>
          <w:b/>
          <w:color w:val="000000" w:themeColor="text1"/>
        </w:rPr>
        <w:t>/2019)-</w:t>
      </w:r>
      <w:r w:rsidRPr="0068387D">
        <w:rPr>
          <w:color w:val="000000" w:themeColor="text1"/>
        </w:rPr>
        <w:t xml:space="preserve"> 5393 Sayılı Belediye Kanunu’nun 41.maddesi gereğince hazırlanan 2020 Yılı Performans Programı </w:t>
      </w:r>
      <w:proofErr w:type="spellStart"/>
      <w:r w:rsidRPr="0068387D">
        <w:rPr>
          <w:color w:val="000000" w:themeColor="text1"/>
        </w:rPr>
        <w:t>hk</w:t>
      </w:r>
      <w:proofErr w:type="spellEnd"/>
      <w:r w:rsidRPr="0068387D">
        <w:rPr>
          <w:color w:val="000000" w:themeColor="text1"/>
        </w:rPr>
        <w:t>. (Strateji Geliştirme Md.)</w:t>
      </w:r>
      <w:r w:rsidRPr="0068387D">
        <w:rPr>
          <w:b/>
          <w:color w:val="000000" w:themeColor="text1"/>
        </w:rPr>
        <w:t xml:space="preserve"> </w:t>
      </w:r>
    </w:p>
    <w:p w:rsidR="000F36A8" w:rsidRPr="00912A8F" w:rsidRDefault="000F36A8" w:rsidP="000F36A8">
      <w:pPr>
        <w:pStyle w:val="ListeParagraf"/>
        <w:numPr>
          <w:ilvl w:val="0"/>
          <w:numId w:val="38"/>
        </w:numPr>
        <w:suppressAutoHyphens w:val="0"/>
        <w:autoSpaceDE w:val="0"/>
        <w:autoSpaceDN w:val="0"/>
        <w:adjustRightInd w:val="0"/>
        <w:jc w:val="both"/>
        <w:rPr>
          <w:color w:val="000000" w:themeColor="text1"/>
          <w:lang w:eastAsia="tr-TR"/>
        </w:rPr>
      </w:pPr>
      <w:r w:rsidRPr="00912A8F">
        <w:rPr>
          <w:b/>
          <w:color w:val="000000" w:themeColor="text1"/>
        </w:rPr>
        <w:t>(</w:t>
      </w:r>
      <w:r>
        <w:rPr>
          <w:b/>
          <w:color w:val="000000" w:themeColor="text1"/>
        </w:rPr>
        <w:t>90</w:t>
      </w:r>
      <w:r w:rsidRPr="00912A8F">
        <w:rPr>
          <w:b/>
          <w:color w:val="000000" w:themeColor="text1"/>
        </w:rPr>
        <w:t>/2019)-</w:t>
      </w:r>
      <w:r w:rsidRPr="00912A8F">
        <w:rPr>
          <w:color w:val="000000" w:themeColor="text1"/>
        </w:rPr>
        <w:t xml:space="preserve">5393 Sayılı Belediye Kanunu’nun 61. ve 62.maddeleri gereğince hazırlanan 2020 Mali Yılı ve izleyen iki yılın bütçe tasarısı ve ekli tarife cetvelleri </w:t>
      </w:r>
      <w:proofErr w:type="spellStart"/>
      <w:r w:rsidRPr="00912A8F">
        <w:rPr>
          <w:color w:val="000000" w:themeColor="text1"/>
        </w:rPr>
        <w:t>hk</w:t>
      </w:r>
      <w:proofErr w:type="spellEnd"/>
      <w:r w:rsidRPr="00912A8F">
        <w:rPr>
          <w:color w:val="000000" w:themeColor="text1"/>
        </w:rPr>
        <w:t xml:space="preserve">. (Strateji Geliştirme Md.) </w:t>
      </w:r>
    </w:p>
    <w:p w:rsidR="000F36A8" w:rsidRPr="000755ED" w:rsidRDefault="000F36A8" w:rsidP="000F36A8">
      <w:pPr>
        <w:tabs>
          <w:tab w:val="left" w:pos="284"/>
        </w:tabs>
        <w:ind w:left="360"/>
        <w:jc w:val="both"/>
        <w:rPr>
          <w:b/>
          <w:color w:val="FF0000"/>
        </w:rPr>
      </w:pPr>
    </w:p>
    <w:p w:rsidR="000F36A8" w:rsidRPr="003614AD" w:rsidRDefault="000F36A8" w:rsidP="000F36A8">
      <w:pPr>
        <w:tabs>
          <w:tab w:val="left" w:pos="284"/>
        </w:tabs>
        <w:jc w:val="both"/>
        <w:rPr>
          <w:b/>
        </w:rPr>
      </w:pPr>
    </w:p>
    <w:p w:rsidR="000F36A8" w:rsidRPr="003614AD" w:rsidRDefault="000F36A8" w:rsidP="000F36A8">
      <w:pPr>
        <w:numPr>
          <w:ilvl w:val="0"/>
          <w:numId w:val="1"/>
        </w:numPr>
        <w:tabs>
          <w:tab w:val="left" w:pos="284"/>
        </w:tabs>
        <w:ind w:left="502" w:hanging="644"/>
        <w:jc w:val="both"/>
        <w:rPr>
          <w:b/>
        </w:rPr>
      </w:pPr>
      <w:r w:rsidRPr="00D539F5">
        <w:rPr>
          <w:b/>
          <w:color w:val="000000" w:themeColor="text1"/>
        </w:rPr>
        <w:t>Komisyonlardan gelen raporlar.</w:t>
      </w:r>
    </w:p>
    <w:p w:rsidR="000F36A8" w:rsidRPr="003614AD" w:rsidRDefault="000F36A8" w:rsidP="000F36A8">
      <w:pPr>
        <w:tabs>
          <w:tab w:val="left" w:pos="284"/>
        </w:tabs>
        <w:ind w:left="502"/>
        <w:jc w:val="both"/>
        <w:rPr>
          <w:b/>
        </w:rPr>
      </w:pPr>
    </w:p>
    <w:p w:rsidR="000F36A8" w:rsidRPr="00912A8F" w:rsidRDefault="000F36A8" w:rsidP="000F36A8">
      <w:pPr>
        <w:pStyle w:val="ListeParagraf"/>
        <w:numPr>
          <w:ilvl w:val="0"/>
          <w:numId w:val="39"/>
        </w:numPr>
        <w:tabs>
          <w:tab w:val="left" w:pos="284"/>
        </w:tabs>
        <w:jc w:val="both"/>
        <w:rPr>
          <w:b/>
        </w:rPr>
      </w:pPr>
      <w:r w:rsidRPr="00EB50FE">
        <w:rPr>
          <w:rStyle w:val="Gl"/>
        </w:rPr>
        <w:t>(56/2018)-</w:t>
      </w:r>
      <w:r w:rsidRPr="00EB50FE">
        <w:t xml:space="preserve">Eşitliğe dayalı bir toplum anlayışıyla, engelli bireylerin toplumsal yaşama uyumu, sosyalleşmeleri </w:t>
      </w:r>
      <w:r>
        <w:t>ve kendilerini yaşadıkları şehre</w:t>
      </w:r>
      <w:r w:rsidRPr="00EB50FE">
        <w:t xml:space="preserve"> ait hissedebilmeleri için, Belediyemiz veri tabanına kayıtlı engelli</w:t>
      </w:r>
      <w:r>
        <w:t xml:space="preserve">lerin mahallelere göre dağılımlarına uygun çalışmaların yapılması için Sosyal Yardım İşleri Müdürlüğü’ne bağlı Engelli Danışma Merkezi’nin görevlendirilmesi, çalışmaların idareye bırakılması hususunun oybirliği ile uygun </w:t>
      </w:r>
      <w:proofErr w:type="gramStart"/>
      <w:r>
        <w:t>bulunduğuna  ilişkin</w:t>
      </w:r>
      <w:proofErr w:type="gramEnd"/>
      <w:r>
        <w:t xml:space="preserve"> </w:t>
      </w:r>
      <w:r w:rsidRPr="00EB50FE">
        <w:t xml:space="preserve"> </w:t>
      </w:r>
      <w:r w:rsidRPr="003614AD">
        <w:rPr>
          <w:color w:val="000000"/>
        </w:rPr>
        <w:t>Engelliler-Sağlık Komisyonu Raporu.</w:t>
      </w:r>
    </w:p>
    <w:p w:rsidR="000F36A8" w:rsidRPr="00C81ECF" w:rsidRDefault="000F36A8" w:rsidP="000F36A8">
      <w:pPr>
        <w:pStyle w:val="ListeParagraf"/>
        <w:numPr>
          <w:ilvl w:val="0"/>
          <w:numId w:val="39"/>
        </w:numPr>
        <w:tabs>
          <w:tab w:val="left" w:pos="284"/>
        </w:tabs>
        <w:jc w:val="both"/>
        <w:rPr>
          <w:b/>
        </w:rPr>
      </w:pPr>
      <w:r w:rsidRPr="005D359D">
        <w:rPr>
          <w:b/>
        </w:rPr>
        <w:t>(76/2018</w:t>
      </w:r>
      <w:r w:rsidRPr="005644BF">
        <w:rPr>
          <w:b/>
          <w:color w:val="000000" w:themeColor="text1"/>
        </w:rPr>
        <w:t xml:space="preserve">)- </w:t>
      </w:r>
      <w:r w:rsidRPr="005644BF">
        <w:rPr>
          <w:color w:val="000000" w:themeColor="text1"/>
        </w:rPr>
        <w:t>Belediyemiz bünyesinde yapılacak olan pazaryerleri projelerinde yapılan görüşmeler sonucu pazaryerlerinde güneş enerjisi üretilmesi konusunun idare tarafından takip ve koordinasyonunda yürütülmesi ve ilgili müdürlüklerin konu hakkında titizlik göstermesine yönelik temenni</w:t>
      </w:r>
      <w:r w:rsidRPr="003D60F3">
        <w:rPr>
          <w:color w:val="92D050"/>
        </w:rPr>
        <w:t xml:space="preserve"> </w:t>
      </w:r>
      <w:r w:rsidRPr="005D359D">
        <w:rPr>
          <w:color w:val="000000" w:themeColor="text1"/>
        </w:rPr>
        <w:t xml:space="preserve">kararı alınmasının </w:t>
      </w:r>
      <w:r>
        <w:t xml:space="preserve">oybirliği ile uygun </w:t>
      </w:r>
      <w:proofErr w:type="gramStart"/>
      <w:r>
        <w:t>bulunduğuna  ilişkin</w:t>
      </w:r>
      <w:proofErr w:type="gramEnd"/>
      <w:r>
        <w:t xml:space="preserve"> </w:t>
      </w:r>
      <w:r w:rsidRPr="00EB50FE">
        <w:t xml:space="preserve"> </w:t>
      </w:r>
      <w:r w:rsidRPr="005D359D">
        <w:rPr>
          <w:color w:val="000000" w:themeColor="text1"/>
        </w:rPr>
        <w:t>Pazaryerleri ve Çevre Komisyonu Raporu.</w:t>
      </w:r>
    </w:p>
    <w:p w:rsidR="000F36A8" w:rsidRPr="006C6411" w:rsidRDefault="000F36A8" w:rsidP="000F36A8">
      <w:pPr>
        <w:pStyle w:val="ListeParagraf"/>
        <w:numPr>
          <w:ilvl w:val="0"/>
          <w:numId w:val="39"/>
        </w:numPr>
        <w:tabs>
          <w:tab w:val="left" w:pos="567"/>
        </w:tabs>
        <w:suppressAutoHyphens w:val="0"/>
        <w:autoSpaceDE w:val="0"/>
        <w:autoSpaceDN w:val="0"/>
        <w:adjustRightInd w:val="0"/>
        <w:contextualSpacing/>
        <w:jc w:val="both"/>
        <w:rPr>
          <w:b/>
          <w:lang w:eastAsia="tr-TR"/>
        </w:rPr>
      </w:pPr>
      <w:r w:rsidRPr="001E536A">
        <w:rPr>
          <w:b/>
          <w:lang w:eastAsia="tr-TR"/>
        </w:rPr>
        <w:t xml:space="preserve">(45/2019)- </w:t>
      </w:r>
      <w:r w:rsidRPr="006C6411">
        <w:rPr>
          <w:lang w:eastAsia="tr-TR"/>
        </w:rPr>
        <w:t xml:space="preserve">Şehit Eren ÖRDEK isminin </w:t>
      </w:r>
      <w:proofErr w:type="gramStart"/>
      <w:r w:rsidRPr="006C6411">
        <w:rPr>
          <w:lang w:eastAsia="tr-TR"/>
        </w:rPr>
        <w:t>Ali  Fuat</w:t>
      </w:r>
      <w:proofErr w:type="gramEnd"/>
      <w:r w:rsidRPr="006C6411">
        <w:rPr>
          <w:lang w:eastAsia="tr-TR"/>
        </w:rPr>
        <w:t xml:space="preserve"> </w:t>
      </w:r>
      <w:proofErr w:type="spellStart"/>
      <w:r w:rsidRPr="006C6411">
        <w:rPr>
          <w:lang w:eastAsia="tr-TR"/>
        </w:rPr>
        <w:t>Cebesoy</w:t>
      </w:r>
      <w:proofErr w:type="spellEnd"/>
      <w:r w:rsidRPr="006C6411">
        <w:rPr>
          <w:lang w:eastAsia="tr-TR"/>
        </w:rPr>
        <w:t xml:space="preserve"> Mahalle sınırları içerisindeki Şehitler Parkında şehit </w:t>
      </w:r>
      <w:proofErr w:type="spellStart"/>
      <w:r w:rsidRPr="006C6411">
        <w:rPr>
          <w:lang w:eastAsia="tr-TR"/>
        </w:rPr>
        <w:t>isimlerininin</w:t>
      </w:r>
      <w:proofErr w:type="spellEnd"/>
      <w:r w:rsidRPr="006C6411">
        <w:rPr>
          <w:lang w:eastAsia="tr-TR"/>
        </w:rPr>
        <w:t xml:space="preserve"> yer a</w:t>
      </w:r>
      <w:r>
        <w:rPr>
          <w:lang w:eastAsia="tr-TR"/>
        </w:rPr>
        <w:t>ldı</w:t>
      </w:r>
      <w:r w:rsidRPr="006C6411">
        <w:rPr>
          <w:lang w:eastAsia="tr-TR"/>
        </w:rPr>
        <w:t>ğı plak</w:t>
      </w:r>
      <w:r>
        <w:rPr>
          <w:lang w:eastAsia="tr-TR"/>
        </w:rPr>
        <w:t>e</w:t>
      </w:r>
      <w:r w:rsidRPr="006C6411">
        <w:rPr>
          <w:lang w:eastAsia="tr-TR"/>
        </w:rPr>
        <w:t>tl</w:t>
      </w:r>
      <w:r>
        <w:rPr>
          <w:lang w:eastAsia="tr-TR"/>
        </w:rPr>
        <w:t>e</w:t>
      </w:r>
      <w:r w:rsidRPr="006C6411">
        <w:rPr>
          <w:lang w:eastAsia="tr-TR"/>
        </w:rPr>
        <w:t xml:space="preserve">rde bulunduğu </w:t>
      </w:r>
      <w:r w:rsidRPr="00EA578F">
        <w:rPr>
          <w:color w:val="000000" w:themeColor="text1"/>
          <w:lang w:eastAsia="tr-TR"/>
        </w:rPr>
        <w:t>tespit edilmiş olup,</w:t>
      </w:r>
      <w:r>
        <w:rPr>
          <w:lang w:eastAsia="tr-TR"/>
        </w:rPr>
        <w:t xml:space="preserve"> </w:t>
      </w:r>
      <w:r w:rsidRPr="006C6411">
        <w:rPr>
          <w:lang w:eastAsia="tr-TR"/>
        </w:rPr>
        <w:t xml:space="preserve">ayrıca Şehit Eren ÖRDEK isminin Refet Bele Mahallesi 9125 Sokak ile 9125/7 Sokak </w:t>
      </w:r>
      <w:proofErr w:type="spellStart"/>
      <w:r w:rsidRPr="006C6411">
        <w:rPr>
          <w:lang w:eastAsia="tr-TR"/>
        </w:rPr>
        <w:t>kesişiminde</w:t>
      </w:r>
      <w:proofErr w:type="spellEnd"/>
      <w:r w:rsidRPr="006C6411">
        <w:rPr>
          <w:lang w:eastAsia="tr-TR"/>
        </w:rPr>
        <w:t xml:space="preserve"> yer alan parka verilmesi</w:t>
      </w:r>
      <w:r>
        <w:rPr>
          <w:lang w:eastAsia="tr-TR"/>
        </w:rPr>
        <w:t>nin</w:t>
      </w:r>
      <w:r w:rsidRPr="006C6411">
        <w:rPr>
          <w:lang w:eastAsia="tr-TR"/>
        </w:rPr>
        <w:t xml:space="preserve"> 5393 Sayılı Belediye Kanununun 18/n maddesine istinaden</w:t>
      </w:r>
      <w:r>
        <w:rPr>
          <w:lang w:eastAsia="tr-TR"/>
        </w:rPr>
        <w:t xml:space="preserve"> oybirliği ile </w:t>
      </w:r>
      <w:r w:rsidRPr="006C6411">
        <w:rPr>
          <w:lang w:eastAsia="tr-TR"/>
        </w:rPr>
        <w:t xml:space="preserve"> uygun bulunduğun</w:t>
      </w:r>
      <w:r>
        <w:rPr>
          <w:lang w:eastAsia="tr-TR"/>
        </w:rPr>
        <w:t>a</w:t>
      </w:r>
      <w:r w:rsidRPr="006C6411">
        <w:rPr>
          <w:lang w:eastAsia="tr-TR"/>
        </w:rPr>
        <w:t xml:space="preserve"> ilişkin İmar ve Hukuk Komisyonu Raporu.</w:t>
      </w:r>
    </w:p>
    <w:p w:rsidR="000F36A8" w:rsidRPr="005644BF" w:rsidRDefault="000F36A8" w:rsidP="000F36A8">
      <w:pPr>
        <w:pStyle w:val="ListeParagraf"/>
        <w:numPr>
          <w:ilvl w:val="0"/>
          <w:numId w:val="39"/>
        </w:numPr>
        <w:tabs>
          <w:tab w:val="left" w:pos="567"/>
        </w:tabs>
        <w:suppressAutoHyphens w:val="0"/>
        <w:autoSpaceDE w:val="0"/>
        <w:autoSpaceDN w:val="0"/>
        <w:adjustRightInd w:val="0"/>
        <w:contextualSpacing/>
        <w:jc w:val="both"/>
        <w:rPr>
          <w:b/>
          <w:lang w:eastAsia="tr-TR"/>
        </w:rPr>
      </w:pPr>
      <w:r w:rsidRPr="006C6411">
        <w:rPr>
          <w:b/>
        </w:rPr>
        <w:t>(49/2019)-</w:t>
      </w:r>
      <w:r w:rsidRPr="00EB50FE">
        <w:t xml:space="preserve"> </w:t>
      </w:r>
      <w:r>
        <w:t>Şehit Seren</w:t>
      </w:r>
      <w:r w:rsidRPr="00EB50FE">
        <w:t xml:space="preserve"> CANDAŞ</w:t>
      </w:r>
      <w:r>
        <w:t xml:space="preserve"> isminin </w:t>
      </w:r>
      <w:proofErr w:type="gramStart"/>
      <w:r w:rsidRPr="006C6411">
        <w:rPr>
          <w:lang w:eastAsia="tr-TR"/>
        </w:rPr>
        <w:t>Ali  Fuat</w:t>
      </w:r>
      <w:proofErr w:type="gramEnd"/>
      <w:r w:rsidRPr="006C6411">
        <w:rPr>
          <w:lang w:eastAsia="tr-TR"/>
        </w:rPr>
        <w:t xml:space="preserve"> </w:t>
      </w:r>
      <w:proofErr w:type="spellStart"/>
      <w:r w:rsidRPr="006C6411">
        <w:rPr>
          <w:lang w:eastAsia="tr-TR"/>
        </w:rPr>
        <w:t>Cebesoy</w:t>
      </w:r>
      <w:proofErr w:type="spellEnd"/>
      <w:r w:rsidRPr="006C6411">
        <w:rPr>
          <w:lang w:eastAsia="tr-TR"/>
        </w:rPr>
        <w:t xml:space="preserve"> Mahalle sınırları içerisindeki Şehitler Parkında şehit </w:t>
      </w:r>
      <w:proofErr w:type="spellStart"/>
      <w:r w:rsidRPr="006C6411">
        <w:rPr>
          <w:lang w:eastAsia="tr-TR"/>
        </w:rPr>
        <w:t>isimlerininin</w:t>
      </w:r>
      <w:proofErr w:type="spellEnd"/>
      <w:r w:rsidRPr="006C6411">
        <w:rPr>
          <w:lang w:eastAsia="tr-TR"/>
        </w:rPr>
        <w:t xml:space="preserve"> yer al</w:t>
      </w:r>
      <w:r>
        <w:rPr>
          <w:lang w:eastAsia="tr-TR"/>
        </w:rPr>
        <w:t>d</w:t>
      </w:r>
      <w:r w:rsidRPr="006C6411">
        <w:rPr>
          <w:lang w:eastAsia="tr-TR"/>
        </w:rPr>
        <w:t>ığı plak</w:t>
      </w:r>
      <w:r>
        <w:rPr>
          <w:lang w:eastAsia="tr-TR"/>
        </w:rPr>
        <w:t>e</w:t>
      </w:r>
      <w:r w:rsidRPr="006C6411">
        <w:rPr>
          <w:lang w:eastAsia="tr-TR"/>
        </w:rPr>
        <w:t>tl</w:t>
      </w:r>
      <w:r>
        <w:rPr>
          <w:lang w:eastAsia="tr-TR"/>
        </w:rPr>
        <w:t>e</w:t>
      </w:r>
      <w:r w:rsidRPr="006C6411">
        <w:rPr>
          <w:lang w:eastAsia="tr-TR"/>
        </w:rPr>
        <w:t xml:space="preserve">rde bulunduğu </w:t>
      </w:r>
      <w:r w:rsidRPr="00EA578F">
        <w:rPr>
          <w:color w:val="000000" w:themeColor="text1"/>
          <w:lang w:eastAsia="tr-TR"/>
        </w:rPr>
        <w:t>tespit edilmiş olup,</w:t>
      </w:r>
      <w:r>
        <w:rPr>
          <w:lang w:eastAsia="tr-TR"/>
        </w:rPr>
        <w:t xml:space="preserve"> </w:t>
      </w:r>
      <w:r w:rsidRPr="006C6411">
        <w:rPr>
          <w:lang w:eastAsia="tr-TR"/>
        </w:rPr>
        <w:t>ayrıca</w:t>
      </w:r>
      <w:r w:rsidRPr="00EB50FE">
        <w:t xml:space="preserve"> </w:t>
      </w:r>
      <w:r>
        <w:t>Şehit Seren</w:t>
      </w:r>
      <w:r w:rsidRPr="00EB50FE">
        <w:t xml:space="preserve"> CANDAŞ</w:t>
      </w:r>
      <w:r>
        <w:t xml:space="preserve"> isminin Kazım Karabekir Mahallesinde bulunan ve yaşadığı yer civarında yer alan </w:t>
      </w:r>
      <w:proofErr w:type="spellStart"/>
      <w:r>
        <w:t>Demetevler</w:t>
      </w:r>
      <w:proofErr w:type="spellEnd"/>
      <w:r>
        <w:t xml:space="preserve"> Parkına verilmesinin </w:t>
      </w:r>
      <w:r w:rsidRPr="006C6411">
        <w:rPr>
          <w:lang w:eastAsia="tr-TR"/>
        </w:rPr>
        <w:t>5393 Sayılı Belediye Kanununun 18/n maddesine istinaden</w:t>
      </w:r>
      <w:r>
        <w:rPr>
          <w:lang w:eastAsia="tr-TR"/>
        </w:rPr>
        <w:t xml:space="preserve"> oybirliği ile </w:t>
      </w:r>
      <w:r w:rsidRPr="006C6411">
        <w:rPr>
          <w:lang w:eastAsia="tr-TR"/>
        </w:rPr>
        <w:t xml:space="preserve"> uygun bulunduğun</w:t>
      </w:r>
      <w:r>
        <w:rPr>
          <w:lang w:eastAsia="tr-TR"/>
        </w:rPr>
        <w:t>a</w:t>
      </w:r>
      <w:r w:rsidRPr="006C6411">
        <w:rPr>
          <w:lang w:eastAsia="tr-TR"/>
        </w:rPr>
        <w:t xml:space="preserve"> ilişkin İmar ve Hukuk Komisyonu Raporu.</w:t>
      </w:r>
    </w:p>
    <w:p w:rsidR="000F36A8" w:rsidRPr="005644BF" w:rsidRDefault="000F36A8" w:rsidP="000F36A8">
      <w:pPr>
        <w:pStyle w:val="ListeParagraf"/>
        <w:numPr>
          <w:ilvl w:val="0"/>
          <w:numId w:val="39"/>
        </w:numPr>
        <w:tabs>
          <w:tab w:val="left" w:pos="567"/>
        </w:tabs>
        <w:suppressAutoHyphens w:val="0"/>
        <w:autoSpaceDE w:val="0"/>
        <w:autoSpaceDN w:val="0"/>
        <w:adjustRightInd w:val="0"/>
        <w:contextualSpacing/>
        <w:jc w:val="both"/>
        <w:rPr>
          <w:b/>
          <w:lang w:eastAsia="tr-TR"/>
        </w:rPr>
      </w:pPr>
      <w:r w:rsidRPr="005644BF">
        <w:rPr>
          <w:b/>
          <w:lang w:eastAsia="tr-TR"/>
        </w:rPr>
        <w:t>(74/2019)-</w:t>
      </w:r>
      <w:r>
        <w:rPr>
          <w:lang w:eastAsia="tr-TR"/>
        </w:rPr>
        <w:t xml:space="preserve"> </w:t>
      </w:r>
      <w:r w:rsidRPr="00150F4A">
        <w:rPr>
          <w:lang w:eastAsia="tr-TR"/>
        </w:rPr>
        <w:t xml:space="preserve">Şehit </w:t>
      </w:r>
      <w:proofErr w:type="spellStart"/>
      <w:r w:rsidRPr="00150F4A">
        <w:rPr>
          <w:lang w:eastAsia="tr-TR"/>
        </w:rPr>
        <w:t>Uzm</w:t>
      </w:r>
      <w:proofErr w:type="spellEnd"/>
      <w:r w:rsidRPr="00150F4A">
        <w:rPr>
          <w:lang w:eastAsia="tr-TR"/>
        </w:rPr>
        <w:t xml:space="preserve">. </w:t>
      </w:r>
      <w:proofErr w:type="spellStart"/>
      <w:r w:rsidRPr="00150F4A">
        <w:rPr>
          <w:lang w:eastAsia="tr-TR"/>
        </w:rPr>
        <w:t>Çvş</w:t>
      </w:r>
      <w:proofErr w:type="spellEnd"/>
      <w:r w:rsidRPr="00150F4A">
        <w:rPr>
          <w:lang w:eastAsia="tr-TR"/>
        </w:rPr>
        <w:t>. Mehmet ÇİFTÇİ</w:t>
      </w:r>
      <w:r>
        <w:rPr>
          <w:lang w:eastAsia="tr-TR"/>
        </w:rPr>
        <w:t xml:space="preserve"> isminin Ali Fuat </w:t>
      </w:r>
      <w:proofErr w:type="spellStart"/>
      <w:r>
        <w:rPr>
          <w:lang w:eastAsia="tr-TR"/>
        </w:rPr>
        <w:t>Cebesoy</w:t>
      </w:r>
      <w:proofErr w:type="spellEnd"/>
      <w:r>
        <w:rPr>
          <w:lang w:eastAsia="tr-TR"/>
        </w:rPr>
        <w:t xml:space="preserve"> Mahalle sınırları içerisindeki Şehitler Parkında şehit isimlerinin yer aldığı plaketlerde bulunduğu, ayrıca </w:t>
      </w:r>
      <w:proofErr w:type="spellStart"/>
      <w:r>
        <w:rPr>
          <w:lang w:eastAsia="tr-TR"/>
        </w:rPr>
        <w:t>Şh</w:t>
      </w:r>
      <w:proofErr w:type="spellEnd"/>
      <w:r>
        <w:rPr>
          <w:lang w:eastAsia="tr-TR"/>
        </w:rPr>
        <w:t xml:space="preserve">. </w:t>
      </w:r>
      <w:proofErr w:type="spellStart"/>
      <w:r>
        <w:rPr>
          <w:lang w:eastAsia="tr-TR"/>
        </w:rPr>
        <w:t>Uzm</w:t>
      </w:r>
      <w:proofErr w:type="spellEnd"/>
      <w:r>
        <w:rPr>
          <w:lang w:eastAsia="tr-TR"/>
        </w:rPr>
        <w:t xml:space="preserve">. </w:t>
      </w:r>
      <w:proofErr w:type="spellStart"/>
      <w:r>
        <w:rPr>
          <w:lang w:eastAsia="tr-TR"/>
        </w:rPr>
        <w:t>Çvş</w:t>
      </w:r>
      <w:proofErr w:type="spellEnd"/>
      <w:r>
        <w:rPr>
          <w:lang w:eastAsia="tr-TR"/>
        </w:rPr>
        <w:t xml:space="preserve">. Mehmet ÇİFTÇİ isminin yaşadığı sokağa </w:t>
      </w:r>
      <w:proofErr w:type="gramStart"/>
      <w:r>
        <w:rPr>
          <w:lang w:eastAsia="tr-TR"/>
        </w:rPr>
        <w:t>14/01/2013</w:t>
      </w:r>
      <w:proofErr w:type="gramEnd"/>
      <w:r>
        <w:rPr>
          <w:lang w:eastAsia="tr-TR"/>
        </w:rPr>
        <w:t xml:space="preserve"> tarihinde verilmiş olması ve isminin verilmesi talep edilen parkın yanında bulunan ilkokulunda adının yine </w:t>
      </w:r>
      <w:proofErr w:type="spellStart"/>
      <w:r>
        <w:rPr>
          <w:lang w:eastAsia="tr-TR"/>
        </w:rPr>
        <w:t>Şh</w:t>
      </w:r>
      <w:proofErr w:type="spellEnd"/>
      <w:r>
        <w:rPr>
          <w:lang w:eastAsia="tr-TR"/>
        </w:rPr>
        <w:t xml:space="preserve">. </w:t>
      </w:r>
      <w:proofErr w:type="spellStart"/>
      <w:r>
        <w:rPr>
          <w:lang w:eastAsia="tr-TR"/>
        </w:rPr>
        <w:t>Uzm</w:t>
      </w:r>
      <w:proofErr w:type="spellEnd"/>
      <w:r>
        <w:rPr>
          <w:lang w:eastAsia="tr-TR"/>
        </w:rPr>
        <w:t xml:space="preserve"> </w:t>
      </w:r>
      <w:proofErr w:type="spellStart"/>
      <w:r>
        <w:rPr>
          <w:lang w:eastAsia="tr-TR"/>
        </w:rPr>
        <w:t>Çvş</w:t>
      </w:r>
      <w:proofErr w:type="spellEnd"/>
      <w:r>
        <w:rPr>
          <w:lang w:eastAsia="tr-TR"/>
        </w:rPr>
        <w:t xml:space="preserve">. Mehmet ÇİFTÇİ olması nedeni </w:t>
      </w:r>
      <w:proofErr w:type="gramStart"/>
      <w:r>
        <w:rPr>
          <w:lang w:eastAsia="tr-TR"/>
        </w:rPr>
        <w:t xml:space="preserve">ile </w:t>
      </w:r>
      <w:r w:rsidRPr="00150F4A">
        <w:rPr>
          <w:lang w:eastAsia="tr-TR"/>
        </w:rPr>
        <w:t xml:space="preserve"> </w:t>
      </w:r>
      <w:r>
        <w:rPr>
          <w:lang w:eastAsia="tr-TR"/>
        </w:rPr>
        <w:t>5393</w:t>
      </w:r>
      <w:proofErr w:type="gramEnd"/>
      <w:r>
        <w:rPr>
          <w:lang w:eastAsia="tr-TR"/>
        </w:rPr>
        <w:t xml:space="preserve"> sayılı Belediye Kanununun 18/n maddesine istinaden söz konusu talebin oybirliği ile uygun </w:t>
      </w:r>
      <w:r w:rsidRPr="005644BF">
        <w:rPr>
          <w:b/>
          <w:lang w:eastAsia="tr-TR"/>
        </w:rPr>
        <w:t>bulunmadığına</w:t>
      </w:r>
      <w:r>
        <w:rPr>
          <w:lang w:eastAsia="tr-TR"/>
        </w:rPr>
        <w:t xml:space="preserve"> ilişkin İmar Komisyonu Raporu.</w:t>
      </w:r>
    </w:p>
    <w:p w:rsidR="000F36A8" w:rsidRPr="006C6411" w:rsidRDefault="000F36A8" w:rsidP="000F36A8">
      <w:pPr>
        <w:pStyle w:val="ListeParagraf"/>
        <w:numPr>
          <w:ilvl w:val="0"/>
          <w:numId w:val="39"/>
        </w:numPr>
        <w:tabs>
          <w:tab w:val="left" w:pos="567"/>
        </w:tabs>
        <w:suppressAutoHyphens w:val="0"/>
        <w:autoSpaceDE w:val="0"/>
        <w:autoSpaceDN w:val="0"/>
        <w:adjustRightInd w:val="0"/>
        <w:contextualSpacing/>
        <w:jc w:val="both"/>
        <w:rPr>
          <w:b/>
          <w:lang w:eastAsia="tr-TR"/>
        </w:rPr>
      </w:pPr>
      <w:r w:rsidRPr="006C6411">
        <w:rPr>
          <w:b/>
        </w:rPr>
        <w:t xml:space="preserve"> (59/2019)- </w:t>
      </w:r>
      <w:r w:rsidRPr="00EB50FE">
        <w:rPr>
          <w:lang w:eastAsia="tr-TR"/>
        </w:rPr>
        <w:t xml:space="preserve">5393 sayılı Belediye Kanunun 18/p maddesi </w:t>
      </w:r>
      <w:r>
        <w:rPr>
          <w:lang w:eastAsia="tr-TR"/>
        </w:rPr>
        <w:t xml:space="preserve">uyarınca Karabağlar </w:t>
      </w:r>
      <w:proofErr w:type="spellStart"/>
      <w:r>
        <w:rPr>
          <w:lang w:eastAsia="tr-TR"/>
        </w:rPr>
        <w:t>Belesiyesi</w:t>
      </w:r>
      <w:proofErr w:type="spellEnd"/>
      <w:r>
        <w:rPr>
          <w:lang w:eastAsia="tr-TR"/>
        </w:rPr>
        <w:t xml:space="preserve"> ile </w:t>
      </w:r>
      <w:r w:rsidRPr="00EB50FE">
        <w:rPr>
          <w:lang w:eastAsia="tr-TR"/>
        </w:rPr>
        <w:t>Erzurum ili Tortum Belediyesi</w:t>
      </w:r>
      <w:r>
        <w:rPr>
          <w:lang w:eastAsia="tr-TR"/>
        </w:rPr>
        <w:t xml:space="preserve"> arasındaki dostluk ve kardeşlik ilişkileri ile işbirliğinin geliştirilmesi amacıyla Kardeş Kent ilişkisi kurulmasının </w:t>
      </w:r>
      <w:r>
        <w:t xml:space="preserve">oybirliği ile uygun </w:t>
      </w:r>
      <w:proofErr w:type="gramStart"/>
      <w:r>
        <w:t>bulunduğuna  ilişkin</w:t>
      </w:r>
      <w:proofErr w:type="gramEnd"/>
      <w:r>
        <w:t xml:space="preserve"> </w:t>
      </w:r>
      <w:r w:rsidRPr="00EB50FE">
        <w:t xml:space="preserve"> </w:t>
      </w:r>
      <w:r>
        <w:t xml:space="preserve">Plan ve Bütçe Komisyon Raporu. </w:t>
      </w:r>
    </w:p>
    <w:p w:rsidR="000F36A8" w:rsidRPr="001A1E93" w:rsidRDefault="000F36A8" w:rsidP="000F36A8">
      <w:pPr>
        <w:pStyle w:val="ListeParagraf"/>
        <w:numPr>
          <w:ilvl w:val="0"/>
          <w:numId w:val="39"/>
        </w:numPr>
        <w:tabs>
          <w:tab w:val="left" w:pos="567"/>
        </w:tabs>
        <w:suppressAutoHyphens w:val="0"/>
        <w:autoSpaceDE w:val="0"/>
        <w:autoSpaceDN w:val="0"/>
        <w:adjustRightInd w:val="0"/>
        <w:contextualSpacing/>
        <w:jc w:val="both"/>
        <w:rPr>
          <w:b/>
          <w:lang w:eastAsia="tr-TR"/>
        </w:rPr>
      </w:pPr>
      <w:r w:rsidRPr="001E536A">
        <w:rPr>
          <w:b/>
        </w:rPr>
        <w:t xml:space="preserve">(60/2019)- </w:t>
      </w:r>
      <w:r w:rsidRPr="00EB50FE">
        <w:rPr>
          <w:lang w:eastAsia="tr-TR"/>
        </w:rPr>
        <w:t xml:space="preserve">5393 sayılı Belediye Kanunun 18/p maddesi </w:t>
      </w:r>
      <w:r>
        <w:rPr>
          <w:lang w:eastAsia="tr-TR"/>
        </w:rPr>
        <w:t xml:space="preserve">uyarınca Karabağlar </w:t>
      </w:r>
      <w:proofErr w:type="spellStart"/>
      <w:r>
        <w:rPr>
          <w:lang w:eastAsia="tr-TR"/>
        </w:rPr>
        <w:t>Belesiyesi</w:t>
      </w:r>
      <w:proofErr w:type="spellEnd"/>
      <w:r>
        <w:rPr>
          <w:lang w:eastAsia="tr-TR"/>
        </w:rPr>
        <w:t xml:space="preserve"> ile Çanakkale</w:t>
      </w:r>
      <w:r w:rsidRPr="00EB50FE">
        <w:rPr>
          <w:lang w:eastAsia="tr-TR"/>
        </w:rPr>
        <w:t xml:space="preserve"> ili </w:t>
      </w:r>
      <w:r>
        <w:rPr>
          <w:lang w:eastAsia="tr-TR"/>
        </w:rPr>
        <w:t>Bayramiç</w:t>
      </w:r>
      <w:r w:rsidRPr="00EB50FE">
        <w:rPr>
          <w:lang w:eastAsia="tr-TR"/>
        </w:rPr>
        <w:t xml:space="preserve"> Belediyesi</w:t>
      </w:r>
      <w:r>
        <w:rPr>
          <w:lang w:eastAsia="tr-TR"/>
        </w:rPr>
        <w:t xml:space="preserve"> arasındaki dostluk ve kardeşlik ilişkileri ile işbirliğinin geliştirilmesi amacıyla Kardeş Kent ilişkisi kurulmasının </w:t>
      </w:r>
      <w:r>
        <w:t xml:space="preserve">oybirliği ile uygun </w:t>
      </w:r>
      <w:proofErr w:type="gramStart"/>
      <w:r>
        <w:t>bulunduğuna  ilişkin</w:t>
      </w:r>
      <w:proofErr w:type="gramEnd"/>
      <w:r>
        <w:t xml:space="preserve"> </w:t>
      </w:r>
      <w:r w:rsidRPr="00EB50FE">
        <w:t xml:space="preserve"> </w:t>
      </w:r>
      <w:r>
        <w:t xml:space="preserve">Plan ve Bütçe Komisyon Raporu. </w:t>
      </w:r>
    </w:p>
    <w:p w:rsidR="000F36A8" w:rsidRPr="007071EE" w:rsidRDefault="000F36A8" w:rsidP="000F36A8">
      <w:pPr>
        <w:pStyle w:val="ListeParagraf"/>
        <w:numPr>
          <w:ilvl w:val="0"/>
          <w:numId w:val="39"/>
        </w:numPr>
        <w:tabs>
          <w:tab w:val="left" w:pos="567"/>
        </w:tabs>
        <w:suppressAutoHyphens w:val="0"/>
        <w:autoSpaceDE w:val="0"/>
        <w:autoSpaceDN w:val="0"/>
        <w:adjustRightInd w:val="0"/>
        <w:contextualSpacing/>
        <w:jc w:val="both"/>
        <w:rPr>
          <w:b/>
          <w:lang w:eastAsia="tr-TR"/>
        </w:rPr>
      </w:pPr>
      <w:r w:rsidRPr="001E536A">
        <w:rPr>
          <w:b/>
          <w:lang w:eastAsia="tr-TR"/>
        </w:rPr>
        <w:t xml:space="preserve"> (71/2019)-</w:t>
      </w:r>
      <w:r w:rsidRPr="00150F4A">
        <w:rPr>
          <w:lang w:eastAsia="tr-TR"/>
        </w:rPr>
        <w:t xml:space="preserve"> </w:t>
      </w:r>
      <w:r w:rsidRPr="001E536A">
        <w:rPr>
          <w:color w:val="FF0000"/>
          <w:lang w:eastAsia="tr-TR"/>
        </w:rPr>
        <w:t xml:space="preserve"> </w:t>
      </w:r>
      <w:r w:rsidRPr="00EB50FE">
        <w:rPr>
          <w:lang w:eastAsia="tr-TR"/>
        </w:rPr>
        <w:t xml:space="preserve">5393 sayılı Belediye Kanunun 18/p maddesi </w:t>
      </w:r>
      <w:r>
        <w:rPr>
          <w:lang w:eastAsia="tr-TR"/>
        </w:rPr>
        <w:t xml:space="preserve">uyarınca Karabağlar </w:t>
      </w:r>
      <w:proofErr w:type="spellStart"/>
      <w:r>
        <w:rPr>
          <w:lang w:eastAsia="tr-TR"/>
        </w:rPr>
        <w:t>Belesiyesi</w:t>
      </w:r>
      <w:proofErr w:type="spellEnd"/>
      <w:r>
        <w:rPr>
          <w:lang w:eastAsia="tr-TR"/>
        </w:rPr>
        <w:t xml:space="preserve"> </w:t>
      </w:r>
      <w:proofErr w:type="gramStart"/>
      <w:r>
        <w:rPr>
          <w:lang w:eastAsia="tr-TR"/>
        </w:rPr>
        <w:t>ile</w:t>
      </w:r>
      <w:r w:rsidRPr="00150F4A">
        <w:rPr>
          <w:lang w:eastAsia="tr-TR"/>
        </w:rPr>
        <w:t xml:space="preserve"> </w:t>
      </w:r>
      <w:r>
        <w:rPr>
          <w:lang w:eastAsia="tr-TR"/>
        </w:rPr>
        <w:t xml:space="preserve"> </w:t>
      </w:r>
      <w:r w:rsidRPr="00150F4A">
        <w:rPr>
          <w:lang w:eastAsia="tr-TR"/>
        </w:rPr>
        <w:t>Gaziantep</w:t>
      </w:r>
      <w:proofErr w:type="gramEnd"/>
      <w:r w:rsidRPr="00150F4A">
        <w:rPr>
          <w:lang w:eastAsia="tr-TR"/>
        </w:rPr>
        <w:t xml:space="preserve"> ili Karkamış Belediyesi</w:t>
      </w:r>
      <w:r>
        <w:rPr>
          <w:lang w:eastAsia="tr-TR"/>
        </w:rPr>
        <w:t xml:space="preserve"> arasındaki dostluk ve kardeşlik ilişkileri ile işbirliğinin geliştirilmesi amacıyla Kardeş Kent ilişkisi kurulmasının </w:t>
      </w:r>
      <w:r>
        <w:t xml:space="preserve">oybirliği ile uygun bulunduğuna  ilişkin </w:t>
      </w:r>
      <w:r w:rsidRPr="00EB50FE">
        <w:t xml:space="preserve"> </w:t>
      </w:r>
      <w:r>
        <w:t xml:space="preserve">Plan ve Bütçe Komisyon Raporu. </w:t>
      </w:r>
    </w:p>
    <w:p w:rsidR="000F36A8" w:rsidRPr="00912A8F" w:rsidRDefault="000F36A8" w:rsidP="000F36A8">
      <w:pPr>
        <w:pStyle w:val="ListeParagraf"/>
        <w:numPr>
          <w:ilvl w:val="0"/>
          <w:numId w:val="39"/>
        </w:numPr>
        <w:tabs>
          <w:tab w:val="left" w:pos="567"/>
        </w:tabs>
        <w:suppressAutoHyphens w:val="0"/>
        <w:autoSpaceDE w:val="0"/>
        <w:autoSpaceDN w:val="0"/>
        <w:adjustRightInd w:val="0"/>
        <w:contextualSpacing/>
        <w:jc w:val="both"/>
        <w:rPr>
          <w:b/>
          <w:color w:val="FF0000"/>
        </w:rPr>
      </w:pPr>
      <w:r>
        <w:rPr>
          <w:b/>
        </w:rPr>
        <w:t xml:space="preserve"> (61</w:t>
      </w:r>
      <w:r w:rsidRPr="002F5646">
        <w:rPr>
          <w:b/>
        </w:rPr>
        <w:t>/2019</w:t>
      </w:r>
      <w:r>
        <w:rPr>
          <w:b/>
        </w:rPr>
        <w:t xml:space="preserve">)- </w:t>
      </w:r>
      <w:r w:rsidRPr="005644BF">
        <w:rPr>
          <w:color w:val="000000" w:themeColor="text1"/>
          <w:shd w:val="clear" w:color="auto" w:fill="FFFFFF"/>
        </w:rPr>
        <w:t>Türkiye Yardım Sevenler Derneği</w:t>
      </w:r>
      <w:r w:rsidRPr="005644BF">
        <w:rPr>
          <w:color w:val="000000" w:themeColor="text1"/>
        </w:rPr>
        <w:t xml:space="preserve"> ile işbirliği yapılarak  “İyilik Atölyesi” projesinin kabulü ile projenin imzalanması ve Belediye Başkanı Muhittin </w:t>
      </w:r>
      <w:proofErr w:type="spellStart"/>
      <w:r w:rsidRPr="005644BF">
        <w:rPr>
          <w:color w:val="000000" w:themeColor="text1"/>
        </w:rPr>
        <w:t>SELVİTOPU’na</w:t>
      </w:r>
      <w:proofErr w:type="spellEnd"/>
      <w:r w:rsidRPr="005644BF">
        <w:rPr>
          <w:color w:val="000000" w:themeColor="text1"/>
        </w:rPr>
        <w:t xml:space="preserve"> yetki verilmesinin oybirliği ile kabulüne ilişkin</w:t>
      </w:r>
      <w:r w:rsidRPr="009A245A">
        <w:rPr>
          <w:color w:val="000000" w:themeColor="text1"/>
        </w:rPr>
        <w:t xml:space="preserve"> Hukuk-Kadın ve Erkek Eşitliği-Kültür ve Turizm Komisyonu Raporu.</w:t>
      </w:r>
    </w:p>
    <w:p w:rsidR="000F36A8" w:rsidRDefault="000F36A8" w:rsidP="000F36A8">
      <w:pPr>
        <w:tabs>
          <w:tab w:val="left" w:pos="567"/>
        </w:tabs>
        <w:suppressAutoHyphens w:val="0"/>
        <w:autoSpaceDE w:val="0"/>
        <w:autoSpaceDN w:val="0"/>
        <w:adjustRightInd w:val="0"/>
        <w:contextualSpacing/>
        <w:jc w:val="both"/>
        <w:rPr>
          <w:b/>
          <w:color w:val="FF0000"/>
        </w:rPr>
      </w:pPr>
    </w:p>
    <w:p w:rsidR="000F36A8" w:rsidRDefault="000F36A8" w:rsidP="000F36A8">
      <w:pPr>
        <w:tabs>
          <w:tab w:val="left" w:pos="567"/>
        </w:tabs>
        <w:suppressAutoHyphens w:val="0"/>
        <w:autoSpaceDE w:val="0"/>
        <w:autoSpaceDN w:val="0"/>
        <w:adjustRightInd w:val="0"/>
        <w:contextualSpacing/>
        <w:jc w:val="both"/>
        <w:rPr>
          <w:b/>
          <w:color w:val="FF0000"/>
        </w:rPr>
      </w:pPr>
    </w:p>
    <w:p w:rsidR="000F36A8" w:rsidRDefault="000F36A8" w:rsidP="000F36A8">
      <w:pPr>
        <w:tabs>
          <w:tab w:val="left" w:pos="567"/>
        </w:tabs>
        <w:suppressAutoHyphens w:val="0"/>
        <w:autoSpaceDE w:val="0"/>
        <w:autoSpaceDN w:val="0"/>
        <w:adjustRightInd w:val="0"/>
        <w:contextualSpacing/>
        <w:jc w:val="both"/>
        <w:rPr>
          <w:b/>
          <w:color w:val="FF0000"/>
        </w:rPr>
      </w:pPr>
    </w:p>
    <w:p w:rsidR="000F36A8" w:rsidRDefault="000F36A8" w:rsidP="000F36A8">
      <w:pPr>
        <w:tabs>
          <w:tab w:val="left" w:pos="567"/>
        </w:tabs>
        <w:suppressAutoHyphens w:val="0"/>
        <w:autoSpaceDE w:val="0"/>
        <w:autoSpaceDN w:val="0"/>
        <w:adjustRightInd w:val="0"/>
        <w:contextualSpacing/>
        <w:jc w:val="both"/>
        <w:rPr>
          <w:b/>
          <w:color w:val="FF0000"/>
        </w:rPr>
      </w:pPr>
    </w:p>
    <w:p w:rsidR="000F36A8" w:rsidRDefault="000F36A8" w:rsidP="000F36A8">
      <w:pPr>
        <w:tabs>
          <w:tab w:val="left" w:pos="567"/>
        </w:tabs>
        <w:suppressAutoHyphens w:val="0"/>
        <w:autoSpaceDE w:val="0"/>
        <w:autoSpaceDN w:val="0"/>
        <w:adjustRightInd w:val="0"/>
        <w:contextualSpacing/>
        <w:jc w:val="both"/>
        <w:rPr>
          <w:b/>
          <w:color w:val="FF0000"/>
        </w:rPr>
      </w:pPr>
    </w:p>
    <w:p w:rsidR="000F36A8" w:rsidRPr="00912A8F" w:rsidRDefault="000F36A8" w:rsidP="000F36A8">
      <w:pPr>
        <w:tabs>
          <w:tab w:val="left" w:pos="567"/>
        </w:tabs>
        <w:suppressAutoHyphens w:val="0"/>
        <w:autoSpaceDE w:val="0"/>
        <w:autoSpaceDN w:val="0"/>
        <w:adjustRightInd w:val="0"/>
        <w:contextualSpacing/>
        <w:jc w:val="both"/>
        <w:rPr>
          <w:b/>
          <w:color w:val="FF0000"/>
        </w:rPr>
      </w:pPr>
    </w:p>
    <w:p w:rsidR="000F36A8" w:rsidRDefault="000F36A8" w:rsidP="000F36A8">
      <w:pPr>
        <w:pStyle w:val="ListeParagraf"/>
        <w:numPr>
          <w:ilvl w:val="0"/>
          <w:numId w:val="39"/>
        </w:numPr>
        <w:tabs>
          <w:tab w:val="left" w:pos="567"/>
        </w:tabs>
        <w:suppressAutoHyphens w:val="0"/>
        <w:autoSpaceDE w:val="0"/>
        <w:autoSpaceDN w:val="0"/>
        <w:adjustRightInd w:val="0"/>
        <w:contextualSpacing/>
        <w:jc w:val="both"/>
      </w:pPr>
      <w:r w:rsidRPr="00150F4A">
        <w:rPr>
          <w:lang w:eastAsia="tr-TR"/>
        </w:rPr>
        <w:t xml:space="preserve"> (</w:t>
      </w:r>
      <w:r w:rsidRPr="004B2056">
        <w:rPr>
          <w:b/>
          <w:lang w:eastAsia="tr-TR"/>
        </w:rPr>
        <w:t>75/2019)-</w:t>
      </w:r>
      <w:r>
        <w:rPr>
          <w:lang w:eastAsia="tr-TR"/>
        </w:rPr>
        <w:t xml:space="preserve"> </w:t>
      </w:r>
      <w:r w:rsidRPr="00E75C4C">
        <w:rPr>
          <w:lang w:eastAsia="tr-TR"/>
        </w:rPr>
        <w:t xml:space="preserve">Yürürlükteki Karabağlar Aşık Veysel Osman </w:t>
      </w:r>
      <w:proofErr w:type="spellStart"/>
      <w:r w:rsidRPr="00E75C4C">
        <w:rPr>
          <w:lang w:eastAsia="tr-TR"/>
        </w:rPr>
        <w:t>Aksüner</w:t>
      </w:r>
      <w:proofErr w:type="spellEnd"/>
      <w:r w:rsidRPr="00E75C4C">
        <w:rPr>
          <w:lang w:eastAsia="tr-TR"/>
        </w:rPr>
        <w:t xml:space="preserve"> Mahalleleri 1/1000 ölçekli Revizyon İmar Planı'nda kısmen  "Ağaçlandırılacak Alan"  </w:t>
      </w:r>
      <w:proofErr w:type="gramStart"/>
      <w:r w:rsidRPr="00E75C4C">
        <w:rPr>
          <w:lang w:eastAsia="tr-TR"/>
        </w:rPr>
        <w:t>ve  kısmen</w:t>
      </w:r>
      <w:proofErr w:type="gramEnd"/>
      <w:r w:rsidRPr="00E75C4C">
        <w:rPr>
          <w:lang w:eastAsia="tr-TR"/>
        </w:rPr>
        <w:t xml:space="preserve"> “Yol” olarak belirlenmiş olan ve İzmir 1 Numaralı Kültür Varlıklarını Koruma Bölge Kurulu'nun 28.02.2019 tarih ve 8782 sayılı kararı uyarınca "1.Grup Korunması Gerekli Kültür Varlığı" olarak tescil edilen, Karabağlar ilçesi, Aydın Mahallesi, 55 ada, 1 parsel numarasında kayıtlı taşınmazın tescilli gösteriminin işlenmesi ve </w:t>
      </w:r>
      <w:r w:rsidRPr="004B2056">
        <w:rPr>
          <w:i/>
          <w:iCs/>
          <w:lang w:eastAsia="tr-TR"/>
        </w:rPr>
        <w:t xml:space="preserve">"İzmir 1 Numaralı Kültür Varlıklarını Koruma Bölge Kurulu'nun 28.02.2019 tarih ve 8782 sayılı kararı uyarınca koruma alan sınırı, parsel sınırıdır." </w:t>
      </w:r>
      <w:r w:rsidRPr="00E75C4C">
        <w:rPr>
          <w:lang w:eastAsia="tr-TR"/>
        </w:rPr>
        <w:t>şeklinde plan notu eklenmesine yönelik hazırlanan 1/1000 ölçekli uygulama imar planı değişikliği önerisi plan değişikliğine konu parselin,  6306 sayılı Afe</w:t>
      </w:r>
      <w:r>
        <w:rPr>
          <w:lang w:eastAsia="tr-TR"/>
        </w:rPr>
        <w:t>t</w:t>
      </w:r>
      <w:r w:rsidRPr="00E75C4C">
        <w:rPr>
          <w:lang w:eastAsia="tr-TR"/>
        </w:rPr>
        <w:t xml:space="preserve"> Riski Altındaki Alanların Dönüştürülmesi Hakkında Kanunun 2. Maddesine göre,  Bakanlar Kurulunun 06/06/2013 tarih ve 2013/4919 sayılı kararı ile onaylanarak, 25/07/2013 tarih ve 28718 sayılı Resmi Gazete’de ilan edilen “Riskli Alan” da kalması nedeni ile,</w:t>
      </w:r>
      <w:r>
        <w:rPr>
          <w:lang w:eastAsia="tr-TR"/>
        </w:rPr>
        <w:t xml:space="preserve"> 6306 sayılı Afet Riski Altındaki A</w:t>
      </w:r>
      <w:r w:rsidRPr="00E75C4C">
        <w:rPr>
          <w:lang w:eastAsia="tr-TR"/>
        </w:rPr>
        <w:t xml:space="preserve">lanların </w:t>
      </w:r>
      <w:proofErr w:type="spellStart"/>
      <w:r w:rsidRPr="00E75C4C">
        <w:rPr>
          <w:lang w:eastAsia="tr-TR"/>
        </w:rPr>
        <w:t>Dönüşütür</w:t>
      </w:r>
      <w:r>
        <w:rPr>
          <w:lang w:eastAsia="tr-TR"/>
        </w:rPr>
        <w:t>ü</w:t>
      </w:r>
      <w:r w:rsidRPr="00E75C4C">
        <w:rPr>
          <w:lang w:eastAsia="tr-TR"/>
        </w:rPr>
        <w:t>lmesi</w:t>
      </w:r>
      <w:proofErr w:type="spellEnd"/>
      <w:r w:rsidRPr="00E75C4C">
        <w:rPr>
          <w:lang w:eastAsia="tr-TR"/>
        </w:rPr>
        <w:t xml:space="preserve"> Hakk</w:t>
      </w:r>
      <w:r>
        <w:rPr>
          <w:lang w:eastAsia="tr-TR"/>
        </w:rPr>
        <w:t>ı</w:t>
      </w:r>
      <w:r w:rsidRPr="00E75C4C">
        <w:rPr>
          <w:lang w:eastAsia="tr-TR"/>
        </w:rPr>
        <w:t>nda Kanunun</w:t>
      </w:r>
      <w:r>
        <w:rPr>
          <w:lang w:eastAsia="tr-TR"/>
        </w:rPr>
        <w:t>un Uygulama Yönetmeliğinin 18. m</w:t>
      </w:r>
      <w:r w:rsidRPr="00E75C4C">
        <w:rPr>
          <w:lang w:eastAsia="tr-TR"/>
        </w:rPr>
        <w:t xml:space="preserve">addesi 2 (a) bendine göre işlem yapılmak üzere Çevre ve Şehircilik Bakanlığı’na iletilmesi kaydıyla komisyonlarımızca oybirliği ile </w:t>
      </w:r>
      <w:r>
        <w:rPr>
          <w:lang w:eastAsia="tr-TR"/>
        </w:rPr>
        <w:t xml:space="preserve">uygun bulunduğuna </w:t>
      </w:r>
      <w:r w:rsidRPr="00E75C4C">
        <w:rPr>
          <w:lang w:eastAsia="tr-TR"/>
        </w:rPr>
        <w:t xml:space="preserve"> ilişkin  İmar – Çevre – Kültür ve Turizm Komisyonu Raporu</w:t>
      </w:r>
      <w:r>
        <w:rPr>
          <w:lang w:eastAsia="tr-TR"/>
        </w:rPr>
        <w:t>.</w:t>
      </w:r>
    </w:p>
    <w:p w:rsidR="000F36A8" w:rsidRPr="003614AD" w:rsidRDefault="000F36A8" w:rsidP="000F36A8">
      <w:pPr>
        <w:pStyle w:val="ListeParagraf"/>
        <w:tabs>
          <w:tab w:val="left" w:pos="284"/>
        </w:tabs>
        <w:ind w:left="862"/>
        <w:jc w:val="both"/>
        <w:rPr>
          <w:b/>
        </w:rPr>
      </w:pPr>
    </w:p>
    <w:p w:rsidR="000F36A8" w:rsidRPr="003614AD" w:rsidRDefault="000F36A8" w:rsidP="000F36A8">
      <w:pPr>
        <w:numPr>
          <w:ilvl w:val="0"/>
          <w:numId w:val="1"/>
        </w:numPr>
        <w:tabs>
          <w:tab w:val="left" w:pos="284"/>
        </w:tabs>
        <w:ind w:left="502" w:hanging="644"/>
        <w:jc w:val="both"/>
        <w:rPr>
          <w:b/>
        </w:rPr>
      </w:pPr>
      <w:r w:rsidRPr="00D539F5">
        <w:rPr>
          <w:b/>
          <w:color w:val="000000" w:themeColor="text1"/>
        </w:rPr>
        <w:t>Komisyonlara havale edilip sonuçlanmayan önergeler.</w:t>
      </w:r>
    </w:p>
    <w:p w:rsidR="000F36A8" w:rsidRPr="003614AD" w:rsidRDefault="000F36A8" w:rsidP="000F36A8">
      <w:pPr>
        <w:tabs>
          <w:tab w:val="left" w:pos="284"/>
        </w:tabs>
        <w:ind w:left="502"/>
        <w:jc w:val="both"/>
        <w:rPr>
          <w:b/>
        </w:rPr>
      </w:pPr>
    </w:p>
    <w:p w:rsidR="000F36A8" w:rsidRPr="005644BF" w:rsidRDefault="000F36A8" w:rsidP="000F36A8">
      <w:pPr>
        <w:pStyle w:val="ListeParagraf"/>
        <w:numPr>
          <w:ilvl w:val="0"/>
          <w:numId w:val="40"/>
        </w:numPr>
        <w:tabs>
          <w:tab w:val="left" w:pos="284"/>
        </w:tabs>
        <w:jc w:val="both"/>
        <w:rPr>
          <w:b/>
          <w:color w:val="000000" w:themeColor="text1"/>
        </w:rPr>
      </w:pPr>
      <w:r w:rsidRPr="005644BF">
        <w:rPr>
          <w:b/>
          <w:lang w:eastAsia="tr-TR"/>
        </w:rPr>
        <w:t xml:space="preserve">(66/2018)- </w:t>
      </w:r>
      <w:r w:rsidRPr="005644BF">
        <w:rPr>
          <w:color w:val="000000"/>
        </w:rPr>
        <w:t xml:space="preserve">İlçemiz sınırları içinde yaşayan annelerin, aile içerisinde yüklendiği görevlerin sosyal ve ekonomik yaşama katılımını engellediğinden, kadın istihdamının ve kadının toplumsal hayata katılımının desteklenmesi bağlamında mahalle </w:t>
      </w:r>
      <w:proofErr w:type="gramStart"/>
      <w:r w:rsidRPr="005644BF">
        <w:rPr>
          <w:color w:val="000000"/>
        </w:rPr>
        <w:t>aralarında   oyun</w:t>
      </w:r>
      <w:proofErr w:type="gramEnd"/>
      <w:r w:rsidRPr="005644BF">
        <w:rPr>
          <w:color w:val="000000"/>
        </w:rPr>
        <w:t xml:space="preserve"> odaları açılması projesine destek olunması için gerekli girişimlerin yapılması </w:t>
      </w:r>
      <w:proofErr w:type="spellStart"/>
      <w:r w:rsidRPr="005644BF">
        <w:rPr>
          <w:color w:val="000000"/>
        </w:rPr>
        <w:t>hk</w:t>
      </w:r>
      <w:proofErr w:type="spellEnd"/>
      <w:r w:rsidRPr="005644BF">
        <w:rPr>
          <w:color w:val="000000"/>
        </w:rPr>
        <w:t>. (</w:t>
      </w:r>
      <w:r w:rsidRPr="00EB50FE">
        <w:rPr>
          <w:lang w:eastAsia="tr-TR"/>
        </w:rPr>
        <w:t>K</w:t>
      </w:r>
      <w:r>
        <w:rPr>
          <w:lang w:eastAsia="tr-TR"/>
        </w:rPr>
        <w:t>adın -Erkek Eşitliği Komisyonu)</w:t>
      </w:r>
    </w:p>
    <w:p w:rsidR="000F36A8" w:rsidRPr="001E536A" w:rsidRDefault="000F36A8" w:rsidP="000F36A8">
      <w:pPr>
        <w:pStyle w:val="ListeParagraf"/>
        <w:numPr>
          <w:ilvl w:val="0"/>
          <w:numId w:val="40"/>
        </w:numPr>
        <w:tabs>
          <w:tab w:val="left" w:pos="567"/>
        </w:tabs>
        <w:suppressAutoHyphens w:val="0"/>
        <w:autoSpaceDE w:val="0"/>
        <w:autoSpaceDN w:val="0"/>
        <w:adjustRightInd w:val="0"/>
        <w:contextualSpacing/>
        <w:jc w:val="both"/>
        <w:rPr>
          <w:b/>
          <w:lang w:eastAsia="tr-TR"/>
        </w:rPr>
      </w:pPr>
      <w:proofErr w:type="gramStart"/>
      <w:r w:rsidRPr="001E536A">
        <w:rPr>
          <w:b/>
          <w:lang w:eastAsia="tr-TR"/>
        </w:rPr>
        <w:t xml:space="preserve">(68/2018)- </w:t>
      </w:r>
      <w:r w:rsidRPr="001E536A">
        <w:rPr>
          <w:color w:val="000000"/>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Pr="001E536A">
        <w:rPr>
          <w:color w:val="000000"/>
        </w:rPr>
        <w:t>katkıa</w:t>
      </w:r>
      <w:proofErr w:type="spellEnd"/>
      <w:r w:rsidRPr="001E536A">
        <w:rPr>
          <w:color w:val="000000"/>
        </w:rPr>
        <w:t xml:space="preserve"> bulunmak için izlenecek yöntemi, başta AB destekleri ve hibe programların uygulanması konusundaki çalışmaların hayata geçirilmesi </w:t>
      </w:r>
      <w:proofErr w:type="spellStart"/>
      <w:r w:rsidRPr="001E536A">
        <w:rPr>
          <w:color w:val="000000"/>
        </w:rPr>
        <w:t>hk</w:t>
      </w:r>
      <w:proofErr w:type="spellEnd"/>
      <w:r w:rsidRPr="001E536A">
        <w:rPr>
          <w:color w:val="000000"/>
        </w:rPr>
        <w:t xml:space="preserve">. </w:t>
      </w:r>
      <w:proofErr w:type="gramEnd"/>
      <w:r w:rsidRPr="001E536A">
        <w:rPr>
          <w:color w:val="000000"/>
        </w:rPr>
        <w:t>(</w:t>
      </w:r>
      <w:r w:rsidRPr="00EB50FE">
        <w:rPr>
          <w:lang w:eastAsia="tr-TR"/>
        </w:rPr>
        <w:t>Avrupa Birliği ve Dış İlişkiler Komisyonu)</w:t>
      </w:r>
    </w:p>
    <w:p w:rsidR="000F36A8" w:rsidRPr="001E536A" w:rsidRDefault="000F36A8" w:rsidP="000F36A8">
      <w:pPr>
        <w:pStyle w:val="ListeParagraf"/>
        <w:numPr>
          <w:ilvl w:val="0"/>
          <w:numId w:val="40"/>
        </w:numPr>
        <w:tabs>
          <w:tab w:val="left" w:pos="567"/>
        </w:tabs>
        <w:suppressAutoHyphens w:val="0"/>
        <w:autoSpaceDE w:val="0"/>
        <w:autoSpaceDN w:val="0"/>
        <w:adjustRightInd w:val="0"/>
        <w:contextualSpacing/>
        <w:jc w:val="both"/>
        <w:rPr>
          <w:b/>
          <w:lang w:eastAsia="tr-TR"/>
        </w:rPr>
      </w:pPr>
      <w:r w:rsidRPr="001E536A">
        <w:rPr>
          <w:b/>
          <w:color w:val="000000"/>
        </w:rPr>
        <w:t xml:space="preserve"> (83/2018)- </w:t>
      </w:r>
      <w:r w:rsidRPr="00EB50FE">
        <w:t xml:space="preserve">Emekli vatandaşlarımızın antrenörler eşliğinde spor aktiviteleri ile fiziksel ve manevi olarak daha sağlıklı olmaları için belediyemiz bünyesinde “Sağlıklı Emeklilik” merkezinin kurulması ve bu konuda meclisimizin gerekli çalışmaları yapması </w:t>
      </w:r>
      <w:proofErr w:type="spellStart"/>
      <w:r w:rsidRPr="00EB50FE">
        <w:t>hk</w:t>
      </w:r>
      <w:proofErr w:type="spellEnd"/>
      <w:r w:rsidRPr="00EB50FE">
        <w:t>.(</w:t>
      </w:r>
      <w:r w:rsidRPr="001E536A">
        <w:rPr>
          <w:b/>
          <w:color w:val="000000"/>
        </w:rPr>
        <w:t xml:space="preserve"> </w:t>
      </w:r>
      <w:r w:rsidRPr="001E536A">
        <w:rPr>
          <w:color w:val="000000"/>
        </w:rPr>
        <w:t>Spor- Sağlık Komisyonu</w:t>
      </w:r>
      <w:r w:rsidRPr="00EB50FE">
        <w:t>)</w:t>
      </w:r>
    </w:p>
    <w:p w:rsidR="000F36A8" w:rsidRPr="00272CE4" w:rsidRDefault="000F36A8" w:rsidP="000F36A8">
      <w:pPr>
        <w:pStyle w:val="ListeParagraf"/>
        <w:numPr>
          <w:ilvl w:val="0"/>
          <w:numId w:val="40"/>
        </w:numPr>
        <w:tabs>
          <w:tab w:val="left" w:pos="567"/>
        </w:tabs>
        <w:suppressAutoHyphens w:val="0"/>
        <w:autoSpaceDE w:val="0"/>
        <w:autoSpaceDN w:val="0"/>
        <w:adjustRightInd w:val="0"/>
        <w:contextualSpacing/>
        <w:jc w:val="both"/>
        <w:rPr>
          <w:b/>
          <w:lang w:eastAsia="tr-TR"/>
        </w:rPr>
      </w:pPr>
      <w:r>
        <w:rPr>
          <w:b/>
          <w:color w:val="000000"/>
        </w:rPr>
        <w:t xml:space="preserve"> </w:t>
      </w:r>
      <w:r w:rsidRPr="001E536A">
        <w:rPr>
          <w:b/>
          <w:color w:val="000000"/>
        </w:rPr>
        <w:t>(102/2018)-</w:t>
      </w:r>
      <w:r w:rsidRPr="00EB50FE">
        <w:t xml:space="preserve">İlçemizde görev başındayken vefat eden Devrim Mahalle muhtarı merhum İbrahim GEZER ve </w:t>
      </w:r>
      <w:proofErr w:type="spellStart"/>
      <w:r w:rsidRPr="00EB50FE">
        <w:t>Tırazlı</w:t>
      </w:r>
      <w:proofErr w:type="spellEnd"/>
      <w:r w:rsidRPr="00EB50FE">
        <w:t xml:space="preserve"> Mahalle muhtarı merhum Hamit </w:t>
      </w:r>
      <w:proofErr w:type="spellStart"/>
      <w:r w:rsidRPr="00EB50FE">
        <w:t>TÜRKKOLU’nun</w:t>
      </w:r>
      <w:proofErr w:type="spellEnd"/>
      <w:r w:rsidRPr="00EB50FE">
        <w:t xml:space="preserve"> isimlerinin görev yaptıkları mahallelerde bir park veya sokağa verilmesi </w:t>
      </w:r>
      <w:proofErr w:type="spellStart"/>
      <w:r w:rsidRPr="00EB50FE">
        <w:t>hk</w:t>
      </w:r>
      <w:proofErr w:type="spellEnd"/>
      <w:r w:rsidRPr="00EB50FE">
        <w:t>. (</w:t>
      </w:r>
      <w:r w:rsidRPr="001E536A">
        <w:rPr>
          <w:color w:val="000000"/>
        </w:rPr>
        <w:t>Çevre – Kültür ve Turizm Komisyonu</w:t>
      </w:r>
      <w:r w:rsidRPr="00EB50FE">
        <w:t>)</w:t>
      </w:r>
    </w:p>
    <w:p w:rsidR="000F36A8" w:rsidRPr="000F36A8" w:rsidRDefault="000F36A8" w:rsidP="000F36A8">
      <w:pPr>
        <w:pStyle w:val="ListeParagraf"/>
        <w:numPr>
          <w:ilvl w:val="0"/>
          <w:numId w:val="40"/>
        </w:numPr>
        <w:tabs>
          <w:tab w:val="left" w:pos="567"/>
        </w:tabs>
        <w:suppressAutoHyphens w:val="0"/>
        <w:autoSpaceDE w:val="0"/>
        <w:autoSpaceDN w:val="0"/>
        <w:adjustRightInd w:val="0"/>
        <w:contextualSpacing/>
        <w:jc w:val="both"/>
        <w:rPr>
          <w:b/>
          <w:lang w:eastAsia="tr-TR"/>
        </w:rPr>
      </w:pPr>
      <w:r>
        <w:rPr>
          <w:b/>
        </w:rPr>
        <w:t xml:space="preserve"> </w:t>
      </w:r>
      <w:r w:rsidRPr="001E536A">
        <w:rPr>
          <w:b/>
        </w:rPr>
        <w:t>(141/2018)–</w:t>
      </w:r>
      <w:proofErr w:type="gramStart"/>
      <w:r w:rsidRPr="00EB50FE">
        <w:t>18/05/2018</w:t>
      </w:r>
      <w:proofErr w:type="gramEnd"/>
      <w:r w:rsidRPr="00EB50FE">
        <w:t xml:space="preserve"> tarihinde resmi gazetede yayınlanarak yürürlüğe giren ve merkezi yönetim tarafından İmar Kanunu’na ek 16.madde olarak ilan edilen İmar Barışı’nın ilçemizde bulunan Kentsel Dönüşüm alanlarına olumlu ya da olumsuz etkilerinin araştırılması </w:t>
      </w:r>
      <w:proofErr w:type="spellStart"/>
      <w:r w:rsidRPr="00EB50FE">
        <w:t>hk</w:t>
      </w:r>
      <w:proofErr w:type="spellEnd"/>
      <w:r w:rsidRPr="00EB50FE">
        <w:t>. (Kentsel Dönüşüm Komisyonu)</w:t>
      </w:r>
    </w:p>
    <w:p w:rsidR="000F36A8" w:rsidRDefault="000F36A8" w:rsidP="000F36A8">
      <w:pPr>
        <w:tabs>
          <w:tab w:val="left" w:pos="567"/>
        </w:tabs>
        <w:suppressAutoHyphens w:val="0"/>
        <w:autoSpaceDE w:val="0"/>
        <w:autoSpaceDN w:val="0"/>
        <w:adjustRightInd w:val="0"/>
        <w:contextualSpacing/>
        <w:jc w:val="both"/>
        <w:rPr>
          <w:b/>
          <w:lang w:eastAsia="tr-TR"/>
        </w:rPr>
      </w:pPr>
    </w:p>
    <w:p w:rsidR="000F36A8" w:rsidRDefault="000F36A8" w:rsidP="000F36A8">
      <w:pPr>
        <w:tabs>
          <w:tab w:val="left" w:pos="567"/>
        </w:tabs>
        <w:suppressAutoHyphens w:val="0"/>
        <w:autoSpaceDE w:val="0"/>
        <w:autoSpaceDN w:val="0"/>
        <w:adjustRightInd w:val="0"/>
        <w:contextualSpacing/>
        <w:jc w:val="both"/>
        <w:rPr>
          <w:b/>
          <w:lang w:eastAsia="tr-TR"/>
        </w:rPr>
      </w:pPr>
    </w:p>
    <w:p w:rsidR="000F36A8" w:rsidRPr="000F36A8" w:rsidRDefault="000F36A8" w:rsidP="000F36A8">
      <w:pPr>
        <w:tabs>
          <w:tab w:val="left" w:pos="567"/>
        </w:tabs>
        <w:suppressAutoHyphens w:val="0"/>
        <w:autoSpaceDE w:val="0"/>
        <w:autoSpaceDN w:val="0"/>
        <w:adjustRightInd w:val="0"/>
        <w:contextualSpacing/>
        <w:jc w:val="both"/>
        <w:rPr>
          <w:b/>
          <w:lang w:eastAsia="tr-TR"/>
        </w:rPr>
      </w:pPr>
    </w:p>
    <w:p w:rsidR="000F36A8" w:rsidRPr="00912A8F" w:rsidRDefault="000F36A8" w:rsidP="000F36A8">
      <w:pPr>
        <w:pStyle w:val="ListeParagraf"/>
        <w:numPr>
          <w:ilvl w:val="0"/>
          <w:numId w:val="40"/>
        </w:numPr>
        <w:tabs>
          <w:tab w:val="left" w:pos="567"/>
        </w:tabs>
        <w:suppressAutoHyphens w:val="0"/>
        <w:autoSpaceDE w:val="0"/>
        <w:autoSpaceDN w:val="0"/>
        <w:adjustRightInd w:val="0"/>
        <w:contextualSpacing/>
        <w:jc w:val="both"/>
        <w:rPr>
          <w:b/>
          <w:lang w:eastAsia="tr-TR"/>
        </w:rPr>
      </w:pPr>
      <w:r w:rsidRPr="001E536A">
        <w:rPr>
          <w:b/>
        </w:rPr>
        <w:lastRenderedPageBreak/>
        <w:t xml:space="preserve">(10/2019)- </w:t>
      </w:r>
      <w:r w:rsidRPr="001E536A">
        <w:rPr>
          <w:color w:val="000000"/>
        </w:rPr>
        <w:t xml:space="preserve">İlçemizde çocuklarımızın, gençlerimizin ve ailelerin uyuşturucu kullanımının zararları konusunda bilinçlendirilmeleri, ailelerin uyuşturucu kullanan çocuklarda görülen belirtiler konusunda </w:t>
      </w:r>
      <w:proofErr w:type="spellStart"/>
      <w:r w:rsidRPr="001E536A">
        <w:rPr>
          <w:color w:val="000000"/>
        </w:rPr>
        <w:t>bilgilendirimeleri</w:t>
      </w:r>
      <w:proofErr w:type="spellEnd"/>
      <w:r w:rsidRPr="001E536A">
        <w:rPr>
          <w:color w:val="000000"/>
        </w:rPr>
        <w:t xml:space="preserve"> amacı ile ilgili kurumlar ve sivil toplum örgütleri ile ortak çalışmalara ve etkinlikler yapılması </w:t>
      </w:r>
      <w:proofErr w:type="spellStart"/>
      <w:r w:rsidRPr="001E536A">
        <w:rPr>
          <w:color w:val="000000"/>
        </w:rPr>
        <w:t>hk</w:t>
      </w:r>
      <w:proofErr w:type="spellEnd"/>
      <w:r w:rsidRPr="001E536A">
        <w:rPr>
          <w:color w:val="000000"/>
        </w:rPr>
        <w:t>. (</w:t>
      </w:r>
      <w:r w:rsidRPr="00EB50FE">
        <w:t>Sağlık – Hukuk – Burs ve Eğitim Komisyonu</w:t>
      </w:r>
      <w:r w:rsidRPr="001E536A">
        <w:rPr>
          <w:color w:val="000000"/>
        </w:rPr>
        <w:t>)</w:t>
      </w:r>
    </w:p>
    <w:p w:rsidR="000F36A8" w:rsidRPr="001E536A" w:rsidRDefault="000F36A8" w:rsidP="000F36A8">
      <w:pPr>
        <w:pStyle w:val="ListeParagraf"/>
        <w:numPr>
          <w:ilvl w:val="0"/>
          <w:numId w:val="40"/>
        </w:numPr>
        <w:tabs>
          <w:tab w:val="left" w:pos="567"/>
        </w:tabs>
        <w:suppressAutoHyphens w:val="0"/>
        <w:autoSpaceDE w:val="0"/>
        <w:autoSpaceDN w:val="0"/>
        <w:adjustRightInd w:val="0"/>
        <w:contextualSpacing/>
        <w:jc w:val="both"/>
        <w:rPr>
          <w:b/>
          <w:lang w:eastAsia="tr-TR"/>
        </w:rPr>
      </w:pPr>
      <w:r w:rsidRPr="001E536A">
        <w:rPr>
          <w:b/>
        </w:rPr>
        <w:t xml:space="preserve"> (50/2019)- </w:t>
      </w:r>
      <w:r w:rsidRPr="00EB50FE">
        <w:t xml:space="preserve">Karabağlar bölgesinde kendisine iş imkanı yaratmak isteyen kişiler için onları </w:t>
      </w:r>
      <w:proofErr w:type="spellStart"/>
      <w:r w:rsidRPr="00EB50FE">
        <w:t>yönlendiricek</w:t>
      </w:r>
      <w:proofErr w:type="spellEnd"/>
      <w:r w:rsidRPr="00EB50FE">
        <w:t xml:space="preserve"> belediye bünyesinde iş istihdam masası açılarak Karabağlarında mobilya kenti olarak adlandırılması nedeniyle mobilya ile ilgili semt merkezlerinde kursların açılması ile mobilyacılara sertifikalı mobilyacı personeli istihdamı sağlanması </w:t>
      </w:r>
      <w:proofErr w:type="spellStart"/>
      <w:r w:rsidRPr="00EB50FE">
        <w:t>hk</w:t>
      </w:r>
      <w:proofErr w:type="spellEnd"/>
      <w:r w:rsidRPr="00EB50FE">
        <w:t>. (Esnaf Komisyonu)</w:t>
      </w:r>
    </w:p>
    <w:p w:rsidR="000F36A8" w:rsidRPr="001E536A" w:rsidRDefault="000F36A8" w:rsidP="000F36A8">
      <w:pPr>
        <w:pStyle w:val="ListeParagraf"/>
        <w:numPr>
          <w:ilvl w:val="0"/>
          <w:numId w:val="40"/>
        </w:numPr>
        <w:tabs>
          <w:tab w:val="left" w:pos="567"/>
        </w:tabs>
        <w:suppressAutoHyphens w:val="0"/>
        <w:autoSpaceDE w:val="0"/>
        <w:autoSpaceDN w:val="0"/>
        <w:adjustRightInd w:val="0"/>
        <w:contextualSpacing/>
        <w:jc w:val="both"/>
        <w:rPr>
          <w:b/>
          <w:lang w:eastAsia="tr-TR"/>
        </w:rPr>
      </w:pPr>
      <w:r w:rsidRPr="001E536A">
        <w:rPr>
          <w:b/>
          <w:color w:val="000000"/>
        </w:rPr>
        <w:t xml:space="preserve">(57/2019)- </w:t>
      </w:r>
      <w:r w:rsidRPr="00EB50FE">
        <w:t xml:space="preserve">İlçemizde yaşayan engelli engelsiz çocuklara yeteneklerine uygun müzik / ritim eğitimin verilip belediyemizce kalıcı bir çocuk orkestrası oluşturulması </w:t>
      </w:r>
      <w:proofErr w:type="spellStart"/>
      <w:r w:rsidRPr="00EB50FE">
        <w:t>hk</w:t>
      </w:r>
      <w:proofErr w:type="spellEnd"/>
      <w:r w:rsidRPr="00EB50FE">
        <w:t>. (</w:t>
      </w:r>
      <w:r w:rsidRPr="001E536A">
        <w:rPr>
          <w:color w:val="000000"/>
        </w:rPr>
        <w:t xml:space="preserve">Engelliler - </w:t>
      </w:r>
      <w:r w:rsidRPr="00EB50FE">
        <w:t xml:space="preserve"> Kültür ve Turizm – Burs ve Eğitim Komisyonu</w:t>
      </w:r>
      <w:r>
        <w:t>)</w:t>
      </w:r>
    </w:p>
    <w:p w:rsidR="000F36A8" w:rsidRPr="001E536A" w:rsidRDefault="000F36A8" w:rsidP="000F36A8">
      <w:pPr>
        <w:pStyle w:val="ListeParagraf"/>
        <w:numPr>
          <w:ilvl w:val="0"/>
          <w:numId w:val="40"/>
        </w:numPr>
        <w:tabs>
          <w:tab w:val="left" w:pos="567"/>
        </w:tabs>
        <w:suppressAutoHyphens w:val="0"/>
        <w:autoSpaceDE w:val="0"/>
        <w:autoSpaceDN w:val="0"/>
        <w:adjustRightInd w:val="0"/>
        <w:contextualSpacing/>
        <w:jc w:val="both"/>
        <w:rPr>
          <w:b/>
          <w:lang w:eastAsia="tr-TR"/>
        </w:rPr>
      </w:pPr>
      <w:proofErr w:type="gramStart"/>
      <w:r w:rsidRPr="001E536A">
        <w:rPr>
          <w:b/>
          <w:lang w:eastAsia="tr-TR"/>
        </w:rPr>
        <w:t>(70/2019)-</w:t>
      </w:r>
      <w:r w:rsidRPr="00150F4A">
        <w:rPr>
          <w:lang w:eastAsia="tr-TR"/>
        </w:rPr>
        <w:t xml:space="preserve"> “Askıda Gıda” adı altında öncelikli olarak kapalı pazaryerlerimiz olan Yunus Emre Pazar yeri, </w:t>
      </w:r>
      <w:proofErr w:type="spellStart"/>
      <w:r w:rsidRPr="00150F4A">
        <w:rPr>
          <w:lang w:eastAsia="tr-TR"/>
        </w:rPr>
        <w:t>Bozyaka</w:t>
      </w:r>
      <w:proofErr w:type="spellEnd"/>
      <w:r w:rsidRPr="00150F4A">
        <w:rPr>
          <w:lang w:eastAsia="tr-TR"/>
        </w:rPr>
        <w:t xml:space="preserve">, Vatan Mahallesi, Yaşar Kemal Mahallesi Pazar yerlerinde olmakla birlikte pazaryerlerinin uygun bir yerine “Askıda Gıda” uygulaması yapılıp bunu hem </w:t>
      </w:r>
      <w:proofErr w:type="spellStart"/>
      <w:r w:rsidRPr="00150F4A">
        <w:rPr>
          <w:lang w:eastAsia="tr-TR"/>
        </w:rPr>
        <w:t>hemşehrilerimize</w:t>
      </w:r>
      <w:proofErr w:type="spellEnd"/>
      <w:r w:rsidRPr="00150F4A">
        <w:rPr>
          <w:lang w:eastAsia="tr-TR"/>
        </w:rPr>
        <w:t xml:space="preserve"> hem de pazarcı esnaflarımızı bilgilendirerek uygulamanın ilgi çekmesi neticesinde sosyal medya ve reklamlar ile uygulamanın yaygınlaştırılması için bir çalışma yapılması </w:t>
      </w:r>
      <w:proofErr w:type="spellStart"/>
      <w:r w:rsidRPr="00150F4A">
        <w:rPr>
          <w:lang w:eastAsia="tr-TR"/>
        </w:rPr>
        <w:t>hk</w:t>
      </w:r>
      <w:proofErr w:type="spellEnd"/>
      <w:r w:rsidRPr="00150F4A">
        <w:rPr>
          <w:lang w:eastAsia="tr-TR"/>
        </w:rPr>
        <w:t xml:space="preserve">. </w:t>
      </w:r>
      <w:proofErr w:type="gramEnd"/>
      <w:r w:rsidRPr="00150F4A">
        <w:rPr>
          <w:lang w:eastAsia="tr-TR"/>
        </w:rPr>
        <w:t>(Esnaf-Çevre-Pazaryerleri Komisyonu)</w:t>
      </w:r>
    </w:p>
    <w:p w:rsidR="000F36A8" w:rsidRPr="001E536A" w:rsidRDefault="000F36A8" w:rsidP="000F36A8">
      <w:pPr>
        <w:pStyle w:val="ListeParagraf"/>
        <w:numPr>
          <w:ilvl w:val="0"/>
          <w:numId w:val="40"/>
        </w:numPr>
        <w:tabs>
          <w:tab w:val="left" w:pos="567"/>
        </w:tabs>
        <w:suppressAutoHyphens w:val="0"/>
        <w:autoSpaceDE w:val="0"/>
        <w:autoSpaceDN w:val="0"/>
        <w:adjustRightInd w:val="0"/>
        <w:contextualSpacing/>
        <w:jc w:val="both"/>
        <w:rPr>
          <w:b/>
          <w:lang w:eastAsia="tr-TR"/>
        </w:rPr>
      </w:pPr>
      <w:r w:rsidRPr="00150F4A">
        <w:rPr>
          <w:lang w:eastAsia="tr-TR"/>
        </w:rPr>
        <w:t xml:space="preserve"> (</w:t>
      </w:r>
      <w:r w:rsidRPr="001E536A">
        <w:rPr>
          <w:b/>
          <w:lang w:eastAsia="tr-TR"/>
        </w:rPr>
        <w:t>76/2019)</w:t>
      </w:r>
      <w:r w:rsidRPr="00150F4A">
        <w:rPr>
          <w:lang w:eastAsia="tr-TR"/>
        </w:rPr>
        <w:t xml:space="preserve"> – İzmir Büyükşehir Belediye Meclisi'nin 16.10.2015 tarih ve </w:t>
      </w:r>
      <w:proofErr w:type="gramStart"/>
      <w:r w:rsidRPr="00150F4A">
        <w:rPr>
          <w:lang w:eastAsia="tr-TR"/>
        </w:rPr>
        <w:t>05.1042</w:t>
      </w:r>
      <w:proofErr w:type="gramEnd"/>
      <w:r w:rsidRPr="00150F4A">
        <w:rPr>
          <w:lang w:eastAsia="tr-TR"/>
        </w:rPr>
        <w:t xml:space="preserve"> sayılı kararı ile uygun görülerek onaylanan UİP-14600 plan işlem numaralı 1/1000 ölçekli 1. Etap </w:t>
      </w:r>
      <w:proofErr w:type="spellStart"/>
      <w:r w:rsidRPr="00150F4A">
        <w:rPr>
          <w:lang w:eastAsia="tr-TR"/>
        </w:rPr>
        <w:t>Üçkuyular</w:t>
      </w:r>
      <w:proofErr w:type="spellEnd"/>
      <w:r w:rsidRPr="00150F4A">
        <w:rPr>
          <w:lang w:eastAsia="tr-TR"/>
        </w:rPr>
        <w:t xml:space="preserve">-Şehitler Mahallesi Revizyon İmar Planı'nda "Park Alanı”nda </w:t>
      </w:r>
      <w:proofErr w:type="spellStart"/>
      <w:r w:rsidRPr="00150F4A">
        <w:rPr>
          <w:lang w:eastAsia="tr-TR"/>
        </w:rPr>
        <w:t>kalan;</w:t>
      </w:r>
      <w:proofErr w:type="spellEnd"/>
      <w:r w:rsidRPr="00150F4A">
        <w:rPr>
          <w:lang w:eastAsia="tr-TR"/>
        </w:rPr>
        <w:t xml:space="preserve"> Karabağlar İlçesi, General Kazım Özalp Mahallesi, 42004 ada, 20 parsele ilişkin kısmının iptali talebiyle İzmir 3. İdare Mahkemesi'nin 2016/1504 esasına </w:t>
      </w:r>
      <w:proofErr w:type="spellStart"/>
      <w:r w:rsidRPr="00150F4A">
        <w:rPr>
          <w:lang w:eastAsia="tr-TR"/>
        </w:rPr>
        <w:t>kayden</w:t>
      </w:r>
      <w:proofErr w:type="spellEnd"/>
      <w:r w:rsidRPr="00150F4A">
        <w:rPr>
          <w:lang w:eastAsia="tr-TR"/>
        </w:rPr>
        <w:t xml:space="preserve">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w:t>
      </w:r>
      <w:proofErr w:type="spellStart"/>
      <w:r w:rsidRPr="00150F4A">
        <w:rPr>
          <w:lang w:eastAsia="tr-TR"/>
        </w:rPr>
        <w:t>hk</w:t>
      </w:r>
      <w:proofErr w:type="spellEnd"/>
      <w:r w:rsidRPr="00150F4A">
        <w:rPr>
          <w:lang w:eastAsia="tr-TR"/>
        </w:rPr>
        <w:t>. (İmar – Hukuk Komisyonu.)</w:t>
      </w:r>
    </w:p>
    <w:p w:rsidR="000F36A8" w:rsidRPr="001E536A" w:rsidRDefault="000F36A8" w:rsidP="000F36A8">
      <w:pPr>
        <w:pStyle w:val="ListeParagraf"/>
        <w:numPr>
          <w:ilvl w:val="0"/>
          <w:numId w:val="40"/>
        </w:numPr>
        <w:tabs>
          <w:tab w:val="left" w:pos="567"/>
        </w:tabs>
        <w:suppressAutoHyphens w:val="0"/>
        <w:autoSpaceDE w:val="0"/>
        <w:autoSpaceDN w:val="0"/>
        <w:adjustRightInd w:val="0"/>
        <w:contextualSpacing/>
        <w:jc w:val="both"/>
        <w:rPr>
          <w:b/>
          <w:lang w:eastAsia="tr-TR"/>
        </w:rPr>
      </w:pPr>
      <w:r w:rsidRPr="00150F4A">
        <w:rPr>
          <w:lang w:eastAsia="tr-TR"/>
        </w:rPr>
        <w:t>(</w:t>
      </w:r>
      <w:r w:rsidRPr="001E536A">
        <w:rPr>
          <w:b/>
          <w:lang w:eastAsia="tr-TR"/>
        </w:rPr>
        <w:t xml:space="preserve">77/2019)- </w:t>
      </w:r>
      <w:proofErr w:type="spellStart"/>
      <w:r w:rsidRPr="00150F4A">
        <w:rPr>
          <w:lang w:eastAsia="tr-TR"/>
        </w:rPr>
        <w:t>Karabağlar’da</w:t>
      </w:r>
      <w:proofErr w:type="spellEnd"/>
      <w:r w:rsidRPr="00150F4A">
        <w:rPr>
          <w:lang w:eastAsia="tr-TR"/>
        </w:rPr>
        <w:t xml:space="preserve"> yaşayan 480.000 nüfusunun %50.69’unu oluşturan kadınlarımızın el emeğinin görünür olması, el emeği ürünlerinin pazarlarda yerinin alabilmesi için yılın belirli günlerinde “Kadın Emeği Festivali”  adı altında bir festival düzenlenmesi </w:t>
      </w:r>
      <w:proofErr w:type="spellStart"/>
      <w:r w:rsidRPr="00150F4A">
        <w:rPr>
          <w:lang w:eastAsia="tr-TR"/>
        </w:rPr>
        <w:t>hk</w:t>
      </w:r>
      <w:proofErr w:type="spellEnd"/>
      <w:r w:rsidRPr="00150F4A">
        <w:rPr>
          <w:lang w:eastAsia="tr-TR"/>
        </w:rPr>
        <w:t>. (Kadın Erkek Eşitliği – Plan ve Bütçe - Pazaryerleri Komisyonu)</w:t>
      </w:r>
    </w:p>
    <w:p w:rsidR="000F36A8" w:rsidRPr="003614AD" w:rsidRDefault="000F36A8" w:rsidP="000F36A8">
      <w:pPr>
        <w:tabs>
          <w:tab w:val="left" w:pos="284"/>
        </w:tabs>
        <w:jc w:val="both"/>
        <w:rPr>
          <w:b/>
          <w:color w:val="000000" w:themeColor="text1"/>
        </w:rPr>
      </w:pPr>
      <w:r w:rsidRPr="003614AD">
        <w:rPr>
          <w:b/>
          <w:color w:val="000000" w:themeColor="text1"/>
        </w:rPr>
        <w:t xml:space="preserve"> </w:t>
      </w:r>
    </w:p>
    <w:p w:rsidR="000F36A8" w:rsidRDefault="000F36A8" w:rsidP="000F36A8">
      <w:pPr>
        <w:numPr>
          <w:ilvl w:val="0"/>
          <w:numId w:val="1"/>
        </w:numPr>
        <w:tabs>
          <w:tab w:val="left" w:pos="284"/>
        </w:tabs>
        <w:ind w:left="502" w:hanging="644"/>
        <w:jc w:val="both"/>
        <w:rPr>
          <w:b/>
        </w:rPr>
      </w:pPr>
      <w:r w:rsidRPr="00D539F5">
        <w:rPr>
          <w:b/>
        </w:rPr>
        <w:t>Dilek ve temenniler.</w:t>
      </w:r>
    </w:p>
    <w:p w:rsidR="000F36A8" w:rsidRDefault="000F36A8" w:rsidP="000F36A8">
      <w:pPr>
        <w:numPr>
          <w:ilvl w:val="0"/>
          <w:numId w:val="1"/>
        </w:numPr>
        <w:tabs>
          <w:tab w:val="left" w:pos="284"/>
        </w:tabs>
        <w:ind w:left="502" w:hanging="644"/>
        <w:jc w:val="both"/>
        <w:rPr>
          <w:b/>
        </w:rPr>
      </w:pPr>
      <w:r w:rsidRPr="00D539F5">
        <w:rPr>
          <w:b/>
        </w:rPr>
        <w:t>Toplantıya katılamayan üyelerin mazeretlerinin görüşülmesi.</w:t>
      </w:r>
    </w:p>
    <w:p w:rsidR="000F36A8" w:rsidRPr="005D359D" w:rsidRDefault="000F36A8" w:rsidP="000F36A8">
      <w:pPr>
        <w:numPr>
          <w:ilvl w:val="0"/>
          <w:numId w:val="1"/>
        </w:numPr>
        <w:tabs>
          <w:tab w:val="left" w:pos="284"/>
        </w:tabs>
        <w:ind w:left="502" w:hanging="644"/>
        <w:jc w:val="both"/>
        <w:rPr>
          <w:b/>
        </w:rPr>
      </w:pPr>
      <w:r w:rsidRPr="005D359D">
        <w:rPr>
          <w:b/>
        </w:rPr>
        <w:t>Meclis toplantı gün ve saatinin tespiti.</w:t>
      </w:r>
      <w:r w:rsidRPr="00283365">
        <w:t xml:space="preserve">  </w:t>
      </w:r>
    </w:p>
    <w:p w:rsidR="00966B7F" w:rsidRDefault="00966B7F" w:rsidP="009F2B87">
      <w:pPr>
        <w:rPr>
          <w:b/>
          <w:color w:val="000000" w:themeColor="text1"/>
          <w:u w:val="single"/>
        </w:rPr>
      </w:pPr>
    </w:p>
    <w:sectPr w:rsidR="00966B7F"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D9" w:rsidRDefault="00347AD9">
      <w:r>
        <w:separator/>
      </w:r>
    </w:p>
  </w:endnote>
  <w:endnote w:type="continuationSeparator" w:id="1">
    <w:p w:rsidR="00347AD9" w:rsidRDefault="00347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347AD9" w:rsidRDefault="00347AD9">
            <w:pPr>
              <w:pStyle w:val="Altbilgi"/>
              <w:jc w:val="right"/>
            </w:pPr>
            <w:r w:rsidRPr="00A41C3D">
              <w:t xml:space="preserve">Sayfa </w:t>
            </w:r>
            <w:fldSimple w:instr="PAGE">
              <w:r w:rsidR="0020200D">
                <w:rPr>
                  <w:noProof/>
                </w:rPr>
                <w:t>1</w:t>
              </w:r>
            </w:fldSimple>
            <w:r w:rsidRPr="00A41C3D">
              <w:t xml:space="preserve"> / </w:t>
            </w:r>
            <w:fldSimple w:instr="NUMPAGES">
              <w:r w:rsidR="0020200D">
                <w:rPr>
                  <w:noProof/>
                </w:rPr>
                <w:t>5</w:t>
              </w:r>
            </w:fldSimple>
          </w:p>
        </w:sdtContent>
      </w:sdt>
    </w:sdtContent>
  </w:sdt>
  <w:p w:rsidR="00347AD9" w:rsidRDefault="00347A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D9" w:rsidRDefault="00347AD9">
      <w:r>
        <w:separator/>
      </w:r>
    </w:p>
  </w:footnote>
  <w:footnote w:type="continuationSeparator" w:id="1">
    <w:p w:rsidR="00347AD9" w:rsidRDefault="00347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3">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4">
    <w:nsid w:val="034636E5"/>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6D5B68"/>
    <w:multiLevelType w:val="hybridMultilevel"/>
    <w:tmpl w:val="2990D06E"/>
    <w:lvl w:ilvl="0" w:tplc="BEF0B31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07CF2EF2"/>
    <w:multiLevelType w:val="hybridMultilevel"/>
    <w:tmpl w:val="F028F326"/>
    <w:lvl w:ilvl="0" w:tplc="A3906EE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F51389"/>
    <w:multiLevelType w:val="hybridMultilevel"/>
    <w:tmpl w:val="6E10BB68"/>
    <w:lvl w:ilvl="0" w:tplc="F87AFD4C">
      <w:start w:val="1"/>
      <w:numFmt w:val="decimal"/>
      <w:lvlText w:val="%1."/>
      <w:lvlJc w:val="left"/>
      <w:pPr>
        <w:ind w:left="1288" w:hanging="360"/>
      </w:pPr>
      <w:rPr>
        <w:rFonts w:hint="default"/>
        <w:b/>
        <w:color w:val="000000"/>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8">
    <w:nsid w:val="0DA63FB2"/>
    <w:multiLevelType w:val="hybridMultilevel"/>
    <w:tmpl w:val="94EA6116"/>
    <w:lvl w:ilvl="0" w:tplc="05609F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F64BA0"/>
    <w:multiLevelType w:val="hybridMultilevel"/>
    <w:tmpl w:val="49663354"/>
    <w:lvl w:ilvl="0" w:tplc="631A489C">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F25BF1"/>
    <w:multiLevelType w:val="hybridMultilevel"/>
    <w:tmpl w:val="9E22F1F2"/>
    <w:lvl w:ilvl="0" w:tplc="90DE02DA">
      <w:start w:val="1"/>
      <w:numFmt w:val="decimal"/>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157616A7"/>
    <w:multiLevelType w:val="hybridMultilevel"/>
    <w:tmpl w:val="C894926E"/>
    <w:lvl w:ilvl="0" w:tplc="88466750">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C97784A"/>
    <w:multiLevelType w:val="hybridMultilevel"/>
    <w:tmpl w:val="0AC22A1C"/>
    <w:lvl w:ilvl="0" w:tplc="CDBC5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2F2D0C"/>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9B77E2"/>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7">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86B2A40"/>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2">
    <w:nsid w:val="3FD043A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3850E30"/>
    <w:multiLevelType w:val="hybridMultilevel"/>
    <w:tmpl w:val="B664BB20"/>
    <w:lvl w:ilvl="0" w:tplc="4FD29C7E">
      <w:start w:val="1"/>
      <w:numFmt w:val="decimal"/>
      <w:lvlText w:val="%1."/>
      <w:lvlJc w:val="left"/>
      <w:pPr>
        <w:ind w:left="862" w:hanging="360"/>
      </w:pPr>
      <w:rPr>
        <w:rFonts w:hint="default"/>
        <w:b/>
        <w:color w:val="000000" w:themeColor="text1"/>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4">
    <w:nsid w:val="443618DD"/>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5">
    <w:nsid w:val="4677123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7D33575"/>
    <w:multiLevelType w:val="hybridMultilevel"/>
    <w:tmpl w:val="27C07B48"/>
    <w:lvl w:ilvl="0" w:tplc="88AEFC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8">
    <w:nsid w:val="4CC30EE3"/>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E46127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0">
    <w:nsid w:val="5E8267D6"/>
    <w:multiLevelType w:val="hybridMultilevel"/>
    <w:tmpl w:val="4BEAB1C6"/>
    <w:lvl w:ilvl="0" w:tplc="6D364E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5E9308DE"/>
    <w:multiLevelType w:val="hybridMultilevel"/>
    <w:tmpl w:val="6E10BB68"/>
    <w:lvl w:ilvl="0" w:tplc="F87AFD4C">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FC3D9C"/>
    <w:multiLevelType w:val="hybridMultilevel"/>
    <w:tmpl w:val="DD3E2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0C5A20"/>
    <w:multiLevelType w:val="hybridMultilevel"/>
    <w:tmpl w:val="73528448"/>
    <w:lvl w:ilvl="0" w:tplc="22A2E62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4">
    <w:nsid w:val="67CA7B21"/>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5">
    <w:nsid w:val="69913BD3"/>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06F2264"/>
    <w:multiLevelType w:val="hybridMultilevel"/>
    <w:tmpl w:val="DFC4053C"/>
    <w:lvl w:ilvl="0" w:tplc="0BDC38D4">
      <w:start w:val="1"/>
      <w:numFmt w:val="decimal"/>
      <w:lvlText w:val="%1."/>
      <w:lvlJc w:val="left"/>
      <w:pPr>
        <w:ind w:left="720" w:hanging="360"/>
      </w:pPr>
      <w:rPr>
        <w:rFonts w:ascii="Times New Roman" w:hAnsi="Times New Roman" w:cs="Times New Roman"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3AF49A4"/>
    <w:multiLevelType w:val="hybridMultilevel"/>
    <w:tmpl w:val="A4D2BB70"/>
    <w:lvl w:ilvl="0" w:tplc="57EA0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A696886"/>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CAB0C7B"/>
    <w:multiLevelType w:val="hybridMultilevel"/>
    <w:tmpl w:val="9F0E8696"/>
    <w:lvl w:ilvl="0" w:tplc="CFEE538C">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0">
    <w:nsid w:val="7DEB05B7"/>
    <w:multiLevelType w:val="hybridMultilevel"/>
    <w:tmpl w:val="A260E42C"/>
    <w:lvl w:ilvl="0" w:tplc="8D881F06">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1">
    <w:nsid w:val="7FE413ED"/>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4"/>
  </w:num>
  <w:num w:numId="3">
    <w:abstractNumId w:val="21"/>
  </w:num>
  <w:num w:numId="4">
    <w:abstractNumId w:val="39"/>
  </w:num>
  <w:num w:numId="5">
    <w:abstractNumId w:val="13"/>
  </w:num>
  <w:num w:numId="6">
    <w:abstractNumId w:val="27"/>
  </w:num>
  <w:num w:numId="7">
    <w:abstractNumId w:val="34"/>
  </w:num>
  <w:num w:numId="8">
    <w:abstractNumId w:val="20"/>
  </w:num>
  <w:num w:numId="9">
    <w:abstractNumId w:val="30"/>
  </w:num>
  <w:num w:numId="10">
    <w:abstractNumId w:val="18"/>
  </w:num>
  <w:num w:numId="11">
    <w:abstractNumId w:val="16"/>
  </w:num>
  <w:num w:numId="12">
    <w:abstractNumId w:val="29"/>
  </w:num>
  <w:num w:numId="13">
    <w:abstractNumId w:val="24"/>
  </w:num>
  <w:num w:numId="14">
    <w:abstractNumId w:val="19"/>
  </w:num>
  <w:num w:numId="15">
    <w:abstractNumId w:val="32"/>
  </w:num>
  <w:num w:numId="16">
    <w:abstractNumId w:val="0"/>
  </w:num>
  <w:num w:numId="17">
    <w:abstractNumId w:val="6"/>
  </w:num>
  <w:num w:numId="18">
    <w:abstractNumId w:val="1"/>
  </w:num>
  <w:num w:numId="19">
    <w:abstractNumId w:val="5"/>
  </w:num>
  <w:num w:numId="20">
    <w:abstractNumId w:val="17"/>
  </w:num>
  <w:num w:numId="21">
    <w:abstractNumId w:val="37"/>
  </w:num>
  <w:num w:numId="22">
    <w:abstractNumId w:val="8"/>
  </w:num>
  <w:num w:numId="23">
    <w:abstractNumId w:val="33"/>
  </w:num>
  <w:num w:numId="24">
    <w:abstractNumId w:val="38"/>
  </w:num>
  <w:num w:numId="25">
    <w:abstractNumId w:val="22"/>
  </w:num>
  <w:num w:numId="26">
    <w:abstractNumId w:val="25"/>
  </w:num>
  <w:num w:numId="27">
    <w:abstractNumId w:val="40"/>
  </w:num>
  <w:num w:numId="28">
    <w:abstractNumId w:val="31"/>
  </w:num>
  <w:num w:numId="29">
    <w:abstractNumId w:val="4"/>
  </w:num>
  <w:num w:numId="30">
    <w:abstractNumId w:val="35"/>
  </w:num>
  <w:num w:numId="31">
    <w:abstractNumId w:val="15"/>
  </w:num>
  <w:num w:numId="32">
    <w:abstractNumId w:val="41"/>
  </w:num>
  <w:num w:numId="33">
    <w:abstractNumId w:val="7"/>
  </w:num>
  <w:num w:numId="34">
    <w:abstractNumId w:val="9"/>
  </w:num>
  <w:num w:numId="35">
    <w:abstractNumId w:val="36"/>
  </w:num>
  <w:num w:numId="36">
    <w:abstractNumId w:val="10"/>
  </w:num>
  <w:num w:numId="37">
    <w:abstractNumId w:val="26"/>
  </w:num>
  <w:num w:numId="38">
    <w:abstractNumId w:val="28"/>
  </w:num>
  <w:num w:numId="39">
    <w:abstractNumId w:val="23"/>
  </w:num>
  <w:num w:numId="40">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3505"/>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0E72"/>
    <w:rsid w:val="000111FC"/>
    <w:rsid w:val="00011B25"/>
    <w:rsid w:val="00011F6D"/>
    <w:rsid w:val="00014F2E"/>
    <w:rsid w:val="00016807"/>
    <w:rsid w:val="000211AB"/>
    <w:rsid w:val="000226A8"/>
    <w:rsid w:val="000237A0"/>
    <w:rsid w:val="0003054B"/>
    <w:rsid w:val="00032CB5"/>
    <w:rsid w:val="000334E3"/>
    <w:rsid w:val="00033B06"/>
    <w:rsid w:val="000354D3"/>
    <w:rsid w:val="00035D0A"/>
    <w:rsid w:val="0003704E"/>
    <w:rsid w:val="000419BD"/>
    <w:rsid w:val="000425CD"/>
    <w:rsid w:val="00042929"/>
    <w:rsid w:val="000435A5"/>
    <w:rsid w:val="00047F52"/>
    <w:rsid w:val="000506C3"/>
    <w:rsid w:val="00050C97"/>
    <w:rsid w:val="00051B6D"/>
    <w:rsid w:val="00051F3A"/>
    <w:rsid w:val="00052275"/>
    <w:rsid w:val="00052504"/>
    <w:rsid w:val="000530C6"/>
    <w:rsid w:val="0005339E"/>
    <w:rsid w:val="00053ACB"/>
    <w:rsid w:val="000552A4"/>
    <w:rsid w:val="000603E6"/>
    <w:rsid w:val="00060588"/>
    <w:rsid w:val="00063209"/>
    <w:rsid w:val="00063AD9"/>
    <w:rsid w:val="0006413A"/>
    <w:rsid w:val="00064D26"/>
    <w:rsid w:val="0007055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6DF9"/>
    <w:rsid w:val="000B758A"/>
    <w:rsid w:val="000C09A7"/>
    <w:rsid w:val="000C1C3C"/>
    <w:rsid w:val="000C1F1A"/>
    <w:rsid w:val="000C33C2"/>
    <w:rsid w:val="000C3CAB"/>
    <w:rsid w:val="000C4E53"/>
    <w:rsid w:val="000C6E53"/>
    <w:rsid w:val="000D3232"/>
    <w:rsid w:val="000D3372"/>
    <w:rsid w:val="000D387F"/>
    <w:rsid w:val="000D44E2"/>
    <w:rsid w:val="000D5F00"/>
    <w:rsid w:val="000D638D"/>
    <w:rsid w:val="000E5009"/>
    <w:rsid w:val="000E62D8"/>
    <w:rsid w:val="000E7B98"/>
    <w:rsid w:val="000F06ED"/>
    <w:rsid w:val="000F16DB"/>
    <w:rsid w:val="000F1AEA"/>
    <w:rsid w:val="000F1F70"/>
    <w:rsid w:val="000F32F9"/>
    <w:rsid w:val="000F36A8"/>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296A"/>
    <w:rsid w:val="0011314E"/>
    <w:rsid w:val="00113D32"/>
    <w:rsid w:val="00114101"/>
    <w:rsid w:val="00114375"/>
    <w:rsid w:val="00115C6C"/>
    <w:rsid w:val="00115D36"/>
    <w:rsid w:val="00116305"/>
    <w:rsid w:val="00116BAC"/>
    <w:rsid w:val="00116F1C"/>
    <w:rsid w:val="001170BE"/>
    <w:rsid w:val="0011740F"/>
    <w:rsid w:val="00117617"/>
    <w:rsid w:val="001200BB"/>
    <w:rsid w:val="001211B1"/>
    <w:rsid w:val="00121DC4"/>
    <w:rsid w:val="001221B7"/>
    <w:rsid w:val="001228C3"/>
    <w:rsid w:val="00122C60"/>
    <w:rsid w:val="0012400B"/>
    <w:rsid w:val="0012434D"/>
    <w:rsid w:val="00124D2B"/>
    <w:rsid w:val="00125892"/>
    <w:rsid w:val="0012764F"/>
    <w:rsid w:val="00127726"/>
    <w:rsid w:val="00130412"/>
    <w:rsid w:val="00131153"/>
    <w:rsid w:val="00132125"/>
    <w:rsid w:val="00132F63"/>
    <w:rsid w:val="00135086"/>
    <w:rsid w:val="001367B0"/>
    <w:rsid w:val="0013745D"/>
    <w:rsid w:val="0014017E"/>
    <w:rsid w:val="00140C72"/>
    <w:rsid w:val="00142400"/>
    <w:rsid w:val="0014337C"/>
    <w:rsid w:val="00147CCD"/>
    <w:rsid w:val="00151072"/>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39F0"/>
    <w:rsid w:val="00185F06"/>
    <w:rsid w:val="001866ED"/>
    <w:rsid w:val="00186C4B"/>
    <w:rsid w:val="001909A8"/>
    <w:rsid w:val="00192109"/>
    <w:rsid w:val="001927FC"/>
    <w:rsid w:val="001929C4"/>
    <w:rsid w:val="00193101"/>
    <w:rsid w:val="00193817"/>
    <w:rsid w:val="00193C28"/>
    <w:rsid w:val="0019697E"/>
    <w:rsid w:val="001979C4"/>
    <w:rsid w:val="00197CE5"/>
    <w:rsid w:val="001A30E4"/>
    <w:rsid w:val="001A3212"/>
    <w:rsid w:val="001A3F4A"/>
    <w:rsid w:val="001A431D"/>
    <w:rsid w:val="001A5355"/>
    <w:rsid w:val="001A5C01"/>
    <w:rsid w:val="001B124F"/>
    <w:rsid w:val="001B12E1"/>
    <w:rsid w:val="001B1866"/>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6612"/>
    <w:rsid w:val="001D742C"/>
    <w:rsid w:val="001E0443"/>
    <w:rsid w:val="001E13FC"/>
    <w:rsid w:val="001E19CB"/>
    <w:rsid w:val="001E2CA9"/>
    <w:rsid w:val="001E4216"/>
    <w:rsid w:val="001E5028"/>
    <w:rsid w:val="001E5CF9"/>
    <w:rsid w:val="001E5E08"/>
    <w:rsid w:val="001E6060"/>
    <w:rsid w:val="001E7B1D"/>
    <w:rsid w:val="001E7E5F"/>
    <w:rsid w:val="001F00C3"/>
    <w:rsid w:val="001F2BD5"/>
    <w:rsid w:val="001F4267"/>
    <w:rsid w:val="001F4455"/>
    <w:rsid w:val="001F4C95"/>
    <w:rsid w:val="001F4DE4"/>
    <w:rsid w:val="001F5569"/>
    <w:rsid w:val="001F685B"/>
    <w:rsid w:val="001F70B2"/>
    <w:rsid w:val="001F7604"/>
    <w:rsid w:val="001F7BC3"/>
    <w:rsid w:val="00200A45"/>
    <w:rsid w:val="0020120F"/>
    <w:rsid w:val="0020200D"/>
    <w:rsid w:val="00202247"/>
    <w:rsid w:val="00202C55"/>
    <w:rsid w:val="00204264"/>
    <w:rsid w:val="00206931"/>
    <w:rsid w:val="00210756"/>
    <w:rsid w:val="00212522"/>
    <w:rsid w:val="00212B74"/>
    <w:rsid w:val="00213E09"/>
    <w:rsid w:val="00217835"/>
    <w:rsid w:val="002203BB"/>
    <w:rsid w:val="00220A6B"/>
    <w:rsid w:val="002226F5"/>
    <w:rsid w:val="00223906"/>
    <w:rsid w:val="002319FD"/>
    <w:rsid w:val="00232B8B"/>
    <w:rsid w:val="00233CB8"/>
    <w:rsid w:val="0023485C"/>
    <w:rsid w:val="00236155"/>
    <w:rsid w:val="00236687"/>
    <w:rsid w:val="00241DC7"/>
    <w:rsid w:val="0024222E"/>
    <w:rsid w:val="002434FF"/>
    <w:rsid w:val="002439AB"/>
    <w:rsid w:val="00243D2C"/>
    <w:rsid w:val="00245B1E"/>
    <w:rsid w:val="00246466"/>
    <w:rsid w:val="002469EE"/>
    <w:rsid w:val="00246ED9"/>
    <w:rsid w:val="00250582"/>
    <w:rsid w:val="002528BE"/>
    <w:rsid w:val="00255906"/>
    <w:rsid w:val="002561B9"/>
    <w:rsid w:val="00256767"/>
    <w:rsid w:val="002567B4"/>
    <w:rsid w:val="00257EE6"/>
    <w:rsid w:val="002600E8"/>
    <w:rsid w:val="00261626"/>
    <w:rsid w:val="00262D23"/>
    <w:rsid w:val="00264F56"/>
    <w:rsid w:val="00264FDE"/>
    <w:rsid w:val="00270069"/>
    <w:rsid w:val="002714FE"/>
    <w:rsid w:val="0027340D"/>
    <w:rsid w:val="00273F3D"/>
    <w:rsid w:val="0027569F"/>
    <w:rsid w:val="0027580F"/>
    <w:rsid w:val="002779F5"/>
    <w:rsid w:val="0028090D"/>
    <w:rsid w:val="002853A5"/>
    <w:rsid w:val="00285A3A"/>
    <w:rsid w:val="00291D94"/>
    <w:rsid w:val="00294098"/>
    <w:rsid w:val="002963BA"/>
    <w:rsid w:val="002A037F"/>
    <w:rsid w:val="002A0673"/>
    <w:rsid w:val="002A2333"/>
    <w:rsid w:val="002A24B3"/>
    <w:rsid w:val="002A5DCD"/>
    <w:rsid w:val="002A611C"/>
    <w:rsid w:val="002A6512"/>
    <w:rsid w:val="002A7DB3"/>
    <w:rsid w:val="002B18F6"/>
    <w:rsid w:val="002B405C"/>
    <w:rsid w:val="002B6D4F"/>
    <w:rsid w:val="002B6F85"/>
    <w:rsid w:val="002C006A"/>
    <w:rsid w:val="002C179D"/>
    <w:rsid w:val="002C1C6A"/>
    <w:rsid w:val="002C29B9"/>
    <w:rsid w:val="002C6099"/>
    <w:rsid w:val="002C7E4C"/>
    <w:rsid w:val="002C7EDF"/>
    <w:rsid w:val="002D3140"/>
    <w:rsid w:val="002D364A"/>
    <w:rsid w:val="002D4630"/>
    <w:rsid w:val="002D63AE"/>
    <w:rsid w:val="002E0E43"/>
    <w:rsid w:val="002E0F8E"/>
    <w:rsid w:val="002E334A"/>
    <w:rsid w:val="002E3D40"/>
    <w:rsid w:val="002E7C39"/>
    <w:rsid w:val="002F07DB"/>
    <w:rsid w:val="002F1A3A"/>
    <w:rsid w:val="002F2223"/>
    <w:rsid w:val="002F35C1"/>
    <w:rsid w:val="002F45EF"/>
    <w:rsid w:val="002F500B"/>
    <w:rsid w:val="002F58A6"/>
    <w:rsid w:val="002F58CA"/>
    <w:rsid w:val="002F6591"/>
    <w:rsid w:val="00300C60"/>
    <w:rsid w:val="00300E77"/>
    <w:rsid w:val="00302E12"/>
    <w:rsid w:val="003047CB"/>
    <w:rsid w:val="00304FE3"/>
    <w:rsid w:val="0030571E"/>
    <w:rsid w:val="003059B9"/>
    <w:rsid w:val="00307089"/>
    <w:rsid w:val="003078ED"/>
    <w:rsid w:val="00310211"/>
    <w:rsid w:val="00310556"/>
    <w:rsid w:val="00311FB8"/>
    <w:rsid w:val="003135D2"/>
    <w:rsid w:val="00314460"/>
    <w:rsid w:val="003156C2"/>
    <w:rsid w:val="00316447"/>
    <w:rsid w:val="003168A4"/>
    <w:rsid w:val="003178C4"/>
    <w:rsid w:val="00320CF3"/>
    <w:rsid w:val="00321D71"/>
    <w:rsid w:val="00322983"/>
    <w:rsid w:val="00323146"/>
    <w:rsid w:val="00324094"/>
    <w:rsid w:val="00325DEC"/>
    <w:rsid w:val="00326881"/>
    <w:rsid w:val="00326DC0"/>
    <w:rsid w:val="00330229"/>
    <w:rsid w:val="00330596"/>
    <w:rsid w:val="00333FDD"/>
    <w:rsid w:val="00336009"/>
    <w:rsid w:val="00342BBF"/>
    <w:rsid w:val="00344496"/>
    <w:rsid w:val="00345E3E"/>
    <w:rsid w:val="00346683"/>
    <w:rsid w:val="003471D1"/>
    <w:rsid w:val="00347AB8"/>
    <w:rsid w:val="00347AD9"/>
    <w:rsid w:val="00351AE6"/>
    <w:rsid w:val="0035451F"/>
    <w:rsid w:val="003550D6"/>
    <w:rsid w:val="003602BB"/>
    <w:rsid w:val="00363072"/>
    <w:rsid w:val="00364EDD"/>
    <w:rsid w:val="00365AFC"/>
    <w:rsid w:val="00366725"/>
    <w:rsid w:val="003703D0"/>
    <w:rsid w:val="00370A67"/>
    <w:rsid w:val="00371810"/>
    <w:rsid w:val="00371A94"/>
    <w:rsid w:val="00371BC5"/>
    <w:rsid w:val="00372A01"/>
    <w:rsid w:val="00372E10"/>
    <w:rsid w:val="003730B3"/>
    <w:rsid w:val="00373284"/>
    <w:rsid w:val="0037457F"/>
    <w:rsid w:val="003773E9"/>
    <w:rsid w:val="00377F98"/>
    <w:rsid w:val="003814A4"/>
    <w:rsid w:val="00381F49"/>
    <w:rsid w:val="00382874"/>
    <w:rsid w:val="00382E19"/>
    <w:rsid w:val="0038428B"/>
    <w:rsid w:val="0038448A"/>
    <w:rsid w:val="0038503E"/>
    <w:rsid w:val="003860D3"/>
    <w:rsid w:val="00386212"/>
    <w:rsid w:val="0038672B"/>
    <w:rsid w:val="00386C7B"/>
    <w:rsid w:val="00391144"/>
    <w:rsid w:val="00391817"/>
    <w:rsid w:val="0039367B"/>
    <w:rsid w:val="00395585"/>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54C3"/>
    <w:rsid w:val="003B729A"/>
    <w:rsid w:val="003B7FD5"/>
    <w:rsid w:val="003C0B65"/>
    <w:rsid w:val="003C3866"/>
    <w:rsid w:val="003C4A05"/>
    <w:rsid w:val="003C549D"/>
    <w:rsid w:val="003C6C16"/>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09D6"/>
    <w:rsid w:val="003E185B"/>
    <w:rsid w:val="003F0F0E"/>
    <w:rsid w:val="003F112D"/>
    <w:rsid w:val="003F2172"/>
    <w:rsid w:val="003F2814"/>
    <w:rsid w:val="003F4A56"/>
    <w:rsid w:val="003F4DE6"/>
    <w:rsid w:val="003F69E9"/>
    <w:rsid w:val="003F6BC9"/>
    <w:rsid w:val="003F7020"/>
    <w:rsid w:val="003F7345"/>
    <w:rsid w:val="003F7CE0"/>
    <w:rsid w:val="00400452"/>
    <w:rsid w:val="0040047C"/>
    <w:rsid w:val="00401812"/>
    <w:rsid w:val="004027C5"/>
    <w:rsid w:val="00402F2D"/>
    <w:rsid w:val="00403467"/>
    <w:rsid w:val="0040363E"/>
    <w:rsid w:val="00403F28"/>
    <w:rsid w:val="004110AF"/>
    <w:rsid w:val="00412823"/>
    <w:rsid w:val="004140D1"/>
    <w:rsid w:val="00415252"/>
    <w:rsid w:val="004169DB"/>
    <w:rsid w:val="004170BA"/>
    <w:rsid w:val="004179B3"/>
    <w:rsid w:val="00421112"/>
    <w:rsid w:val="0042111C"/>
    <w:rsid w:val="004218EC"/>
    <w:rsid w:val="0042233A"/>
    <w:rsid w:val="00423B63"/>
    <w:rsid w:val="004242E4"/>
    <w:rsid w:val="004246B0"/>
    <w:rsid w:val="00426426"/>
    <w:rsid w:val="00426796"/>
    <w:rsid w:val="004269B6"/>
    <w:rsid w:val="00430387"/>
    <w:rsid w:val="004328A6"/>
    <w:rsid w:val="004336F1"/>
    <w:rsid w:val="00434BC2"/>
    <w:rsid w:val="0043612C"/>
    <w:rsid w:val="004409DA"/>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2B78"/>
    <w:rsid w:val="00462E35"/>
    <w:rsid w:val="004640ED"/>
    <w:rsid w:val="004672AE"/>
    <w:rsid w:val="00467BBB"/>
    <w:rsid w:val="00470AF1"/>
    <w:rsid w:val="00471F90"/>
    <w:rsid w:val="00473439"/>
    <w:rsid w:val="00473BB0"/>
    <w:rsid w:val="00473F80"/>
    <w:rsid w:val="00474840"/>
    <w:rsid w:val="00474901"/>
    <w:rsid w:val="0047652E"/>
    <w:rsid w:val="004767FF"/>
    <w:rsid w:val="0047722D"/>
    <w:rsid w:val="0047766F"/>
    <w:rsid w:val="00481FB3"/>
    <w:rsid w:val="00482D31"/>
    <w:rsid w:val="00482D80"/>
    <w:rsid w:val="00483145"/>
    <w:rsid w:val="004831D6"/>
    <w:rsid w:val="004847E2"/>
    <w:rsid w:val="00484BB7"/>
    <w:rsid w:val="00484D27"/>
    <w:rsid w:val="00486336"/>
    <w:rsid w:val="00486765"/>
    <w:rsid w:val="0048714D"/>
    <w:rsid w:val="00487712"/>
    <w:rsid w:val="004905F8"/>
    <w:rsid w:val="00492930"/>
    <w:rsid w:val="004929D0"/>
    <w:rsid w:val="0049387B"/>
    <w:rsid w:val="004939BB"/>
    <w:rsid w:val="00493B9B"/>
    <w:rsid w:val="00495C1D"/>
    <w:rsid w:val="00496FAE"/>
    <w:rsid w:val="004A0964"/>
    <w:rsid w:val="004A2473"/>
    <w:rsid w:val="004A5B66"/>
    <w:rsid w:val="004B254B"/>
    <w:rsid w:val="004B2937"/>
    <w:rsid w:val="004B4292"/>
    <w:rsid w:val="004B52BF"/>
    <w:rsid w:val="004B7B1B"/>
    <w:rsid w:val="004C0543"/>
    <w:rsid w:val="004C207F"/>
    <w:rsid w:val="004C4ABE"/>
    <w:rsid w:val="004D277E"/>
    <w:rsid w:val="004D2F37"/>
    <w:rsid w:val="004D31A6"/>
    <w:rsid w:val="004D5265"/>
    <w:rsid w:val="004D5903"/>
    <w:rsid w:val="004D7E0A"/>
    <w:rsid w:val="004E25B6"/>
    <w:rsid w:val="004E55FD"/>
    <w:rsid w:val="004E7256"/>
    <w:rsid w:val="004F1A01"/>
    <w:rsid w:val="004F2208"/>
    <w:rsid w:val="004F26A8"/>
    <w:rsid w:val="004F3EDB"/>
    <w:rsid w:val="004F6AC4"/>
    <w:rsid w:val="004F6B96"/>
    <w:rsid w:val="004F73AF"/>
    <w:rsid w:val="004F7439"/>
    <w:rsid w:val="00500E1C"/>
    <w:rsid w:val="0050115C"/>
    <w:rsid w:val="00501D3D"/>
    <w:rsid w:val="0050246B"/>
    <w:rsid w:val="00503221"/>
    <w:rsid w:val="00503FB0"/>
    <w:rsid w:val="005042E2"/>
    <w:rsid w:val="00506B1F"/>
    <w:rsid w:val="00507E68"/>
    <w:rsid w:val="00510709"/>
    <w:rsid w:val="00510A47"/>
    <w:rsid w:val="00512B85"/>
    <w:rsid w:val="00512E5F"/>
    <w:rsid w:val="0051351D"/>
    <w:rsid w:val="00515D0A"/>
    <w:rsid w:val="0051724D"/>
    <w:rsid w:val="00517F9D"/>
    <w:rsid w:val="005200C1"/>
    <w:rsid w:val="0052063E"/>
    <w:rsid w:val="005213D8"/>
    <w:rsid w:val="00522844"/>
    <w:rsid w:val="005229FB"/>
    <w:rsid w:val="00524659"/>
    <w:rsid w:val="00525DDB"/>
    <w:rsid w:val="0052716F"/>
    <w:rsid w:val="00533A1F"/>
    <w:rsid w:val="00534E7F"/>
    <w:rsid w:val="0053539F"/>
    <w:rsid w:val="00541256"/>
    <w:rsid w:val="0054167F"/>
    <w:rsid w:val="00541C1A"/>
    <w:rsid w:val="00542C09"/>
    <w:rsid w:val="00543414"/>
    <w:rsid w:val="00543467"/>
    <w:rsid w:val="00547EF0"/>
    <w:rsid w:val="00550409"/>
    <w:rsid w:val="00550419"/>
    <w:rsid w:val="00554197"/>
    <w:rsid w:val="00554207"/>
    <w:rsid w:val="00555D9F"/>
    <w:rsid w:val="00556866"/>
    <w:rsid w:val="00556EE0"/>
    <w:rsid w:val="00557095"/>
    <w:rsid w:val="0056040D"/>
    <w:rsid w:val="00560BEF"/>
    <w:rsid w:val="0056113D"/>
    <w:rsid w:val="0056541E"/>
    <w:rsid w:val="00570BF2"/>
    <w:rsid w:val="00570D1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712"/>
    <w:rsid w:val="005A79CD"/>
    <w:rsid w:val="005A7FFE"/>
    <w:rsid w:val="005B04FC"/>
    <w:rsid w:val="005B1B83"/>
    <w:rsid w:val="005B3533"/>
    <w:rsid w:val="005B3987"/>
    <w:rsid w:val="005B42F6"/>
    <w:rsid w:val="005B4650"/>
    <w:rsid w:val="005B6D33"/>
    <w:rsid w:val="005C0AEC"/>
    <w:rsid w:val="005C2132"/>
    <w:rsid w:val="005C622E"/>
    <w:rsid w:val="005C6795"/>
    <w:rsid w:val="005D0420"/>
    <w:rsid w:val="005D1FC8"/>
    <w:rsid w:val="005D4901"/>
    <w:rsid w:val="005D703D"/>
    <w:rsid w:val="005D7A31"/>
    <w:rsid w:val="005E1BEE"/>
    <w:rsid w:val="005E2A1E"/>
    <w:rsid w:val="005E48BA"/>
    <w:rsid w:val="005E4BBC"/>
    <w:rsid w:val="005E6804"/>
    <w:rsid w:val="005E7658"/>
    <w:rsid w:val="005F1857"/>
    <w:rsid w:val="005F269B"/>
    <w:rsid w:val="005F2B96"/>
    <w:rsid w:val="005F2E77"/>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2C40"/>
    <w:rsid w:val="00625678"/>
    <w:rsid w:val="00625B99"/>
    <w:rsid w:val="0063046B"/>
    <w:rsid w:val="00630CB5"/>
    <w:rsid w:val="00631093"/>
    <w:rsid w:val="00633FA7"/>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02B9"/>
    <w:rsid w:val="00672758"/>
    <w:rsid w:val="006727D7"/>
    <w:rsid w:val="00674EF2"/>
    <w:rsid w:val="00680152"/>
    <w:rsid w:val="006801A6"/>
    <w:rsid w:val="00680AC2"/>
    <w:rsid w:val="006820C0"/>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4402"/>
    <w:rsid w:val="006A570E"/>
    <w:rsid w:val="006A6986"/>
    <w:rsid w:val="006B02AE"/>
    <w:rsid w:val="006B0DDC"/>
    <w:rsid w:val="006B1E44"/>
    <w:rsid w:val="006B324A"/>
    <w:rsid w:val="006B6D8D"/>
    <w:rsid w:val="006B7B1E"/>
    <w:rsid w:val="006B7E2A"/>
    <w:rsid w:val="006C0A0D"/>
    <w:rsid w:val="006C2E9B"/>
    <w:rsid w:val="006C4942"/>
    <w:rsid w:val="006C5277"/>
    <w:rsid w:val="006D1B95"/>
    <w:rsid w:val="006D2600"/>
    <w:rsid w:val="006D2F8C"/>
    <w:rsid w:val="006D313D"/>
    <w:rsid w:val="006E0CCB"/>
    <w:rsid w:val="006E1D4A"/>
    <w:rsid w:val="006E3E78"/>
    <w:rsid w:val="006E6371"/>
    <w:rsid w:val="006F0687"/>
    <w:rsid w:val="006F1450"/>
    <w:rsid w:val="006F236E"/>
    <w:rsid w:val="006F507F"/>
    <w:rsid w:val="006F6CD6"/>
    <w:rsid w:val="00700B7F"/>
    <w:rsid w:val="00704327"/>
    <w:rsid w:val="0071019D"/>
    <w:rsid w:val="00710F72"/>
    <w:rsid w:val="007158CD"/>
    <w:rsid w:val="00715AC4"/>
    <w:rsid w:val="00716C17"/>
    <w:rsid w:val="00720CE8"/>
    <w:rsid w:val="00721A6C"/>
    <w:rsid w:val="00721E8E"/>
    <w:rsid w:val="007221EC"/>
    <w:rsid w:val="00724B39"/>
    <w:rsid w:val="00724E6C"/>
    <w:rsid w:val="0072516C"/>
    <w:rsid w:val="00725E19"/>
    <w:rsid w:val="0072691B"/>
    <w:rsid w:val="00727CAD"/>
    <w:rsid w:val="00732A18"/>
    <w:rsid w:val="00732FDE"/>
    <w:rsid w:val="00740CFF"/>
    <w:rsid w:val="00740E72"/>
    <w:rsid w:val="00741130"/>
    <w:rsid w:val="00742C68"/>
    <w:rsid w:val="0074338D"/>
    <w:rsid w:val="00743A62"/>
    <w:rsid w:val="0074771A"/>
    <w:rsid w:val="00747FBA"/>
    <w:rsid w:val="00750323"/>
    <w:rsid w:val="00750738"/>
    <w:rsid w:val="00750CA8"/>
    <w:rsid w:val="00751E9C"/>
    <w:rsid w:val="00752704"/>
    <w:rsid w:val="00752797"/>
    <w:rsid w:val="0075331C"/>
    <w:rsid w:val="00754695"/>
    <w:rsid w:val="00755191"/>
    <w:rsid w:val="00755591"/>
    <w:rsid w:val="00755C7E"/>
    <w:rsid w:val="00761A32"/>
    <w:rsid w:val="007638BB"/>
    <w:rsid w:val="007639FE"/>
    <w:rsid w:val="007654F6"/>
    <w:rsid w:val="007663A7"/>
    <w:rsid w:val="00766814"/>
    <w:rsid w:val="0076702F"/>
    <w:rsid w:val="00770385"/>
    <w:rsid w:val="00770962"/>
    <w:rsid w:val="007714CB"/>
    <w:rsid w:val="0077448D"/>
    <w:rsid w:val="00774F6E"/>
    <w:rsid w:val="007761F7"/>
    <w:rsid w:val="007776B0"/>
    <w:rsid w:val="00777B51"/>
    <w:rsid w:val="00777F06"/>
    <w:rsid w:val="007809ED"/>
    <w:rsid w:val="00780CDE"/>
    <w:rsid w:val="00780E76"/>
    <w:rsid w:val="00782134"/>
    <w:rsid w:val="00782309"/>
    <w:rsid w:val="00783825"/>
    <w:rsid w:val="0078396B"/>
    <w:rsid w:val="0078419D"/>
    <w:rsid w:val="0078490D"/>
    <w:rsid w:val="00787BEE"/>
    <w:rsid w:val="007903D2"/>
    <w:rsid w:val="007909B5"/>
    <w:rsid w:val="00791DB6"/>
    <w:rsid w:val="00791DD5"/>
    <w:rsid w:val="0079354E"/>
    <w:rsid w:val="00794294"/>
    <w:rsid w:val="0079772A"/>
    <w:rsid w:val="007A05FB"/>
    <w:rsid w:val="007A14AD"/>
    <w:rsid w:val="007A1DBD"/>
    <w:rsid w:val="007A3BC8"/>
    <w:rsid w:val="007A79B9"/>
    <w:rsid w:val="007B02D4"/>
    <w:rsid w:val="007B1CDD"/>
    <w:rsid w:val="007B1F24"/>
    <w:rsid w:val="007B2433"/>
    <w:rsid w:val="007B4A19"/>
    <w:rsid w:val="007B5F71"/>
    <w:rsid w:val="007B749D"/>
    <w:rsid w:val="007B7847"/>
    <w:rsid w:val="007C3DE9"/>
    <w:rsid w:val="007C5127"/>
    <w:rsid w:val="007C641B"/>
    <w:rsid w:val="007C6554"/>
    <w:rsid w:val="007C65FD"/>
    <w:rsid w:val="007C67B6"/>
    <w:rsid w:val="007C74D1"/>
    <w:rsid w:val="007D044A"/>
    <w:rsid w:val="007D04B1"/>
    <w:rsid w:val="007D0AC2"/>
    <w:rsid w:val="007D2AD0"/>
    <w:rsid w:val="007D2EFD"/>
    <w:rsid w:val="007D35D5"/>
    <w:rsid w:val="007D46C9"/>
    <w:rsid w:val="007D4E1D"/>
    <w:rsid w:val="007D548A"/>
    <w:rsid w:val="007D5DDE"/>
    <w:rsid w:val="007D6179"/>
    <w:rsid w:val="007D674C"/>
    <w:rsid w:val="007D7FDC"/>
    <w:rsid w:val="007E0CB0"/>
    <w:rsid w:val="007E2FCE"/>
    <w:rsid w:val="007E34A7"/>
    <w:rsid w:val="007E37C8"/>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063"/>
    <w:rsid w:val="00821342"/>
    <w:rsid w:val="00821E60"/>
    <w:rsid w:val="00824221"/>
    <w:rsid w:val="00825036"/>
    <w:rsid w:val="0082614F"/>
    <w:rsid w:val="00826285"/>
    <w:rsid w:val="00826515"/>
    <w:rsid w:val="00831CDC"/>
    <w:rsid w:val="00832678"/>
    <w:rsid w:val="00833A77"/>
    <w:rsid w:val="008342A0"/>
    <w:rsid w:val="00837899"/>
    <w:rsid w:val="00837ABD"/>
    <w:rsid w:val="008400A2"/>
    <w:rsid w:val="0084522E"/>
    <w:rsid w:val="00845F3B"/>
    <w:rsid w:val="00846C4C"/>
    <w:rsid w:val="00850AE7"/>
    <w:rsid w:val="00851342"/>
    <w:rsid w:val="00851E88"/>
    <w:rsid w:val="00855240"/>
    <w:rsid w:val="0085572F"/>
    <w:rsid w:val="00855FF8"/>
    <w:rsid w:val="00856C0A"/>
    <w:rsid w:val="008644CF"/>
    <w:rsid w:val="00864F06"/>
    <w:rsid w:val="00870364"/>
    <w:rsid w:val="0087243D"/>
    <w:rsid w:val="0087430C"/>
    <w:rsid w:val="00875830"/>
    <w:rsid w:val="008763A2"/>
    <w:rsid w:val="00876C1D"/>
    <w:rsid w:val="00881946"/>
    <w:rsid w:val="008852CF"/>
    <w:rsid w:val="00885C0B"/>
    <w:rsid w:val="00892039"/>
    <w:rsid w:val="00892BFB"/>
    <w:rsid w:val="008947F5"/>
    <w:rsid w:val="00897F27"/>
    <w:rsid w:val="008A0505"/>
    <w:rsid w:val="008A188C"/>
    <w:rsid w:val="008A29A1"/>
    <w:rsid w:val="008A2FAE"/>
    <w:rsid w:val="008A4338"/>
    <w:rsid w:val="008A5748"/>
    <w:rsid w:val="008A5C24"/>
    <w:rsid w:val="008A5F55"/>
    <w:rsid w:val="008A715D"/>
    <w:rsid w:val="008A784F"/>
    <w:rsid w:val="008A799B"/>
    <w:rsid w:val="008B0C26"/>
    <w:rsid w:val="008B3312"/>
    <w:rsid w:val="008B3449"/>
    <w:rsid w:val="008B4445"/>
    <w:rsid w:val="008B752A"/>
    <w:rsid w:val="008B776C"/>
    <w:rsid w:val="008B7EDA"/>
    <w:rsid w:val="008C0480"/>
    <w:rsid w:val="008C101D"/>
    <w:rsid w:val="008C657A"/>
    <w:rsid w:val="008C6E98"/>
    <w:rsid w:val="008C7AC0"/>
    <w:rsid w:val="008D3502"/>
    <w:rsid w:val="008D3EC7"/>
    <w:rsid w:val="008D5B42"/>
    <w:rsid w:val="008D64C9"/>
    <w:rsid w:val="008D7D65"/>
    <w:rsid w:val="008E0E57"/>
    <w:rsid w:val="008E2278"/>
    <w:rsid w:val="008E2E8B"/>
    <w:rsid w:val="008E3132"/>
    <w:rsid w:val="008E4560"/>
    <w:rsid w:val="008E5B74"/>
    <w:rsid w:val="008E6A0C"/>
    <w:rsid w:val="008E717B"/>
    <w:rsid w:val="008E7635"/>
    <w:rsid w:val="008F0703"/>
    <w:rsid w:val="008F1E52"/>
    <w:rsid w:val="008F2C1B"/>
    <w:rsid w:val="00901190"/>
    <w:rsid w:val="00901431"/>
    <w:rsid w:val="00901643"/>
    <w:rsid w:val="00901829"/>
    <w:rsid w:val="00901D20"/>
    <w:rsid w:val="00902AF1"/>
    <w:rsid w:val="00902C30"/>
    <w:rsid w:val="00902CFF"/>
    <w:rsid w:val="00903CF0"/>
    <w:rsid w:val="009047AA"/>
    <w:rsid w:val="009052E6"/>
    <w:rsid w:val="0090703A"/>
    <w:rsid w:val="00910597"/>
    <w:rsid w:val="00911041"/>
    <w:rsid w:val="0091127C"/>
    <w:rsid w:val="00911415"/>
    <w:rsid w:val="009121FB"/>
    <w:rsid w:val="00912728"/>
    <w:rsid w:val="00913C27"/>
    <w:rsid w:val="00916546"/>
    <w:rsid w:val="009213BC"/>
    <w:rsid w:val="00923800"/>
    <w:rsid w:val="00923C40"/>
    <w:rsid w:val="00925901"/>
    <w:rsid w:val="00925943"/>
    <w:rsid w:val="00926D87"/>
    <w:rsid w:val="00927758"/>
    <w:rsid w:val="009303C4"/>
    <w:rsid w:val="009312B1"/>
    <w:rsid w:val="00932DF6"/>
    <w:rsid w:val="00933D7D"/>
    <w:rsid w:val="00934088"/>
    <w:rsid w:val="00935F2B"/>
    <w:rsid w:val="0094055A"/>
    <w:rsid w:val="00944F5B"/>
    <w:rsid w:val="00945B4D"/>
    <w:rsid w:val="00946FEE"/>
    <w:rsid w:val="00952B06"/>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6B7F"/>
    <w:rsid w:val="00967D90"/>
    <w:rsid w:val="00970B7D"/>
    <w:rsid w:val="009728B4"/>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118D"/>
    <w:rsid w:val="00992820"/>
    <w:rsid w:val="009934A5"/>
    <w:rsid w:val="00993A68"/>
    <w:rsid w:val="00994449"/>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D15A2"/>
    <w:rsid w:val="009D1DA7"/>
    <w:rsid w:val="009D218F"/>
    <w:rsid w:val="009D23A5"/>
    <w:rsid w:val="009D2838"/>
    <w:rsid w:val="009D4395"/>
    <w:rsid w:val="009D49BF"/>
    <w:rsid w:val="009D4C38"/>
    <w:rsid w:val="009D58DE"/>
    <w:rsid w:val="009E081D"/>
    <w:rsid w:val="009E11E8"/>
    <w:rsid w:val="009E478A"/>
    <w:rsid w:val="009E6A30"/>
    <w:rsid w:val="009E6C4D"/>
    <w:rsid w:val="009F0C13"/>
    <w:rsid w:val="009F1CCD"/>
    <w:rsid w:val="009F2816"/>
    <w:rsid w:val="009F2B87"/>
    <w:rsid w:val="009F3588"/>
    <w:rsid w:val="009F41CE"/>
    <w:rsid w:val="009F49F1"/>
    <w:rsid w:val="009F5458"/>
    <w:rsid w:val="009F603C"/>
    <w:rsid w:val="009F675B"/>
    <w:rsid w:val="00A01BC5"/>
    <w:rsid w:val="00A01FC3"/>
    <w:rsid w:val="00A03063"/>
    <w:rsid w:val="00A033DD"/>
    <w:rsid w:val="00A04AD4"/>
    <w:rsid w:val="00A118D6"/>
    <w:rsid w:val="00A125FB"/>
    <w:rsid w:val="00A12994"/>
    <w:rsid w:val="00A132EC"/>
    <w:rsid w:val="00A140F1"/>
    <w:rsid w:val="00A14E62"/>
    <w:rsid w:val="00A15977"/>
    <w:rsid w:val="00A174D5"/>
    <w:rsid w:val="00A2000C"/>
    <w:rsid w:val="00A2399C"/>
    <w:rsid w:val="00A24122"/>
    <w:rsid w:val="00A257EC"/>
    <w:rsid w:val="00A25D70"/>
    <w:rsid w:val="00A26346"/>
    <w:rsid w:val="00A26691"/>
    <w:rsid w:val="00A2710F"/>
    <w:rsid w:val="00A27283"/>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45DA3"/>
    <w:rsid w:val="00A50E1E"/>
    <w:rsid w:val="00A52524"/>
    <w:rsid w:val="00A5285F"/>
    <w:rsid w:val="00A52A58"/>
    <w:rsid w:val="00A54043"/>
    <w:rsid w:val="00A5705F"/>
    <w:rsid w:val="00A57E1E"/>
    <w:rsid w:val="00A60054"/>
    <w:rsid w:val="00A61523"/>
    <w:rsid w:val="00A6164F"/>
    <w:rsid w:val="00A61973"/>
    <w:rsid w:val="00A62236"/>
    <w:rsid w:val="00A62E21"/>
    <w:rsid w:val="00A64225"/>
    <w:rsid w:val="00A65797"/>
    <w:rsid w:val="00A6583B"/>
    <w:rsid w:val="00A6688F"/>
    <w:rsid w:val="00A66908"/>
    <w:rsid w:val="00A66B90"/>
    <w:rsid w:val="00A66E1F"/>
    <w:rsid w:val="00A67465"/>
    <w:rsid w:val="00A679B7"/>
    <w:rsid w:val="00A67B31"/>
    <w:rsid w:val="00A700A7"/>
    <w:rsid w:val="00A70BFD"/>
    <w:rsid w:val="00A71572"/>
    <w:rsid w:val="00A726AF"/>
    <w:rsid w:val="00A73060"/>
    <w:rsid w:val="00A73597"/>
    <w:rsid w:val="00A736E6"/>
    <w:rsid w:val="00A7417A"/>
    <w:rsid w:val="00A80CB0"/>
    <w:rsid w:val="00A8203E"/>
    <w:rsid w:val="00A85F61"/>
    <w:rsid w:val="00A868DB"/>
    <w:rsid w:val="00A87ACB"/>
    <w:rsid w:val="00A90840"/>
    <w:rsid w:val="00A93534"/>
    <w:rsid w:val="00A941DD"/>
    <w:rsid w:val="00A96F8B"/>
    <w:rsid w:val="00A97F44"/>
    <w:rsid w:val="00AA2645"/>
    <w:rsid w:val="00AA3294"/>
    <w:rsid w:val="00AA38C6"/>
    <w:rsid w:val="00AA3BA5"/>
    <w:rsid w:val="00AA5E82"/>
    <w:rsid w:val="00AB11CD"/>
    <w:rsid w:val="00AB1B23"/>
    <w:rsid w:val="00AB1D6F"/>
    <w:rsid w:val="00AB27E5"/>
    <w:rsid w:val="00AB366C"/>
    <w:rsid w:val="00AB386D"/>
    <w:rsid w:val="00AB38A3"/>
    <w:rsid w:val="00AB4F8A"/>
    <w:rsid w:val="00AB6052"/>
    <w:rsid w:val="00AC016A"/>
    <w:rsid w:val="00AC0A72"/>
    <w:rsid w:val="00AC1709"/>
    <w:rsid w:val="00AC2A94"/>
    <w:rsid w:val="00AC30F1"/>
    <w:rsid w:val="00AC33B6"/>
    <w:rsid w:val="00AC34E3"/>
    <w:rsid w:val="00AC35A6"/>
    <w:rsid w:val="00AC42D3"/>
    <w:rsid w:val="00AC516A"/>
    <w:rsid w:val="00AC6273"/>
    <w:rsid w:val="00AD12D4"/>
    <w:rsid w:val="00AD1773"/>
    <w:rsid w:val="00AD2028"/>
    <w:rsid w:val="00AD3E85"/>
    <w:rsid w:val="00AD3F7D"/>
    <w:rsid w:val="00AD406C"/>
    <w:rsid w:val="00AD52F0"/>
    <w:rsid w:val="00AD620F"/>
    <w:rsid w:val="00AD6A18"/>
    <w:rsid w:val="00AD71A0"/>
    <w:rsid w:val="00AE1E5F"/>
    <w:rsid w:val="00AF0B32"/>
    <w:rsid w:val="00AF1348"/>
    <w:rsid w:val="00AF1B7A"/>
    <w:rsid w:val="00AF232E"/>
    <w:rsid w:val="00AF2DBA"/>
    <w:rsid w:val="00AF35AE"/>
    <w:rsid w:val="00AF4D19"/>
    <w:rsid w:val="00AF6437"/>
    <w:rsid w:val="00AF6B0C"/>
    <w:rsid w:val="00AF6DA7"/>
    <w:rsid w:val="00B01AEC"/>
    <w:rsid w:val="00B029BA"/>
    <w:rsid w:val="00B03C69"/>
    <w:rsid w:val="00B0463E"/>
    <w:rsid w:val="00B06374"/>
    <w:rsid w:val="00B07708"/>
    <w:rsid w:val="00B07E41"/>
    <w:rsid w:val="00B12AC0"/>
    <w:rsid w:val="00B1428E"/>
    <w:rsid w:val="00B1579D"/>
    <w:rsid w:val="00B17623"/>
    <w:rsid w:val="00B26B17"/>
    <w:rsid w:val="00B30918"/>
    <w:rsid w:val="00B3194C"/>
    <w:rsid w:val="00B31F08"/>
    <w:rsid w:val="00B32A06"/>
    <w:rsid w:val="00B32B48"/>
    <w:rsid w:val="00B3397E"/>
    <w:rsid w:val="00B35301"/>
    <w:rsid w:val="00B36000"/>
    <w:rsid w:val="00B4018F"/>
    <w:rsid w:val="00B417A3"/>
    <w:rsid w:val="00B437B4"/>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10E"/>
    <w:rsid w:val="00B71CA7"/>
    <w:rsid w:val="00B73848"/>
    <w:rsid w:val="00B74538"/>
    <w:rsid w:val="00B74D3C"/>
    <w:rsid w:val="00B74E0A"/>
    <w:rsid w:val="00B77BF9"/>
    <w:rsid w:val="00B8034A"/>
    <w:rsid w:val="00B806AA"/>
    <w:rsid w:val="00B80E36"/>
    <w:rsid w:val="00B82064"/>
    <w:rsid w:val="00B82369"/>
    <w:rsid w:val="00B8630E"/>
    <w:rsid w:val="00B94E12"/>
    <w:rsid w:val="00B96B6F"/>
    <w:rsid w:val="00B970D3"/>
    <w:rsid w:val="00BA103B"/>
    <w:rsid w:val="00BA2C52"/>
    <w:rsid w:val="00BA3FA7"/>
    <w:rsid w:val="00BA4D0B"/>
    <w:rsid w:val="00BA7C21"/>
    <w:rsid w:val="00BB11E2"/>
    <w:rsid w:val="00BB12A5"/>
    <w:rsid w:val="00BB15DD"/>
    <w:rsid w:val="00BB18CD"/>
    <w:rsid w:val="00BB2FC7"/>
    <w:rsid w:val="00BB4262"/>
    <w:rsid w:val="00BB4CCB"/>
    <w:rsid w:val="00BC1154"/>
    <w:rsid w:val="00BC219D"/>
    <w:rsid w:val="00BC36C5"/>
    <w:rsid w:val="00BC46E0"/>
    <w:rsid w:val="00BC5313"/>
    <w:rsid w:val="00BC6F64"/>
    <w:rsid w:val="00BC77FE"/>
    <w:rsid w:val="00BC79CA"/>
    <w:rsid w:val="00BD068E"/>
    <w:rsid w:val="00BD16FC"/>
    <w:rsid w:val="00BD27A4"/>
    <w:rsid w:val="00BD4B01"/>
    <w:rsid w:val="00BD67EC"/>
    <w:rsid w:val="00BD6A33"/>
    <w:rsid w:val="00BD6C50"/>
    <w:rsid w:val="00BD6DB1"/>
    <w:rsid w:val="00BE044C"/>
    <w:rsid w:val="00BE1900"/>
    <w:rsid w:val="00BE20A6"/>
    <w:rsid w:val="00BE231A"/>
    <w:rsid w:val="00BE3C1D"/>
    <w:rsid w:val="00BE4B0F"/>
    <w:rsid w:val="00BE6ED1"/>
    <w:rsid w:val="00BF0B07"/>
    <w:rsid w:val="00BF13BA"/>
    <w:rsid w:val="00BF6D6F"/>
    <w:rsid w:val="00BF79FA"/>
    <w:rsid w:val="00BF7D23"/>
    <w:rsid w:val="00C0001D"/>
    <w:rsid w:val="00C0580A"/>
    <w:rsid w:val="00C060B0"/>
    <w:rsid w:val="00C07A4A"/>
    <w:rsid w:val="00C11E6A"/>
    <w:rsid w:val="00C123A6"/>
    <w:rsid w:val="00C124B4"/>
    <w:rsid w:val="00C12780"/>
    <w:rsid w:val="00C148DC"/>
    <w:rsid w:val="00C14C09"/>
    <w:rsid w:val="00C16E6C"/>
    <w:rsid w:val="00C17E2F"/>
    <w:rsid w:val="00C21127"/>
    <w:rsid w:val="00C21950"/>
    <w:rsid w:val="00C226E2"/>
    <w:rsid w:val="00C23179"/>
    <w:rsid w:val="00C23344"/>
    <w:rsid w:val="00C26E35"/>
    <w:rsid w:val="00C30141"/>
    <w:rsid w:val="00C32319"/>
    <w:rsid w:val="00C33651"/>
    <w:rsid w:val="00C35F42"/>
    <w:rsid w:val="00C37645"/>
    <w:rsid w:val="00C41433"/>
    <w:rsid w:val="00C4218D"/>
    <w:rsid w:val="00C42365"/>
    <w:rsid w:val="00C428A3"/>
    <w:rsid w:val="00C43B45"/>
    <w:rsid w:val="00C44299"/>
    <w:rsid w:val="00C46415"/>
    <w:rsid w:val="00C46B4E"/>
    <w:rsid w:val="00C46B6D"/>
    <w:rsid w:val="00C47B52"/>
    <w:rsid w:val="00C51802"/>
    <w:rsid w:val="00C53B8C"/>
    <w:rsid w:val="00C5561F"/>
    <w:rsid w:val="00C56100"/>
    <w:rsid w:val="00C60808"/>
    <w:rsid w:val="00C60DF2"/>
    <w:rsid w:val="00C633F1"/>
    <w:rsid w:val="00C63DCF"/>
    <w:rsid w:val="00C64F90"/>
    <w:rsid w:val="00C655DE"/>
    <w:rsid w:val="00C66250"/>
    <w:rsid w:val="00C709CB"/>
    <w:rsid w:val="00C709CD"/>
    <w:rsid w:val="00C71A84"/>
    <w:rsid w:val="00C733B7"/>
    <w:rsid w:val="00C74A13"/>
    <w:rsid w:val="00C74B47"/>
    <w:rsid w:val="00C74D1D"/>
    <w:rsid w:val="00C74E85"/>
    <w:rsid w:val="00C761E4"/>
    <w:rsid w:val="00C776EE"/>
    <w:rsid w:val="00C82DAE"/>
    <w:rsid w:val="00C83935"/>
    <w:rsid w:val="00C84A11"/>
    <w:rsid w:val="00C84B73"/>
    <w:rsid w:val="00C85C8C"/>
    <w:rsid w:val="00C85DE1"/>
    <w:rsid w:val="00C86D48"/>
    <w:rsid w:val="00C87172"/>
    <w:rsid w:val="00C91012"/>
    <w:rsid w:val="00C92C52"/>
    <w:rsid w:val="00C941EC"/>
    <w:rsid w:val="00C94EA2"/>
    <w:rsid w:val="00C95BCE"/>
    <w:rsid w:val="00C974A3"/>
    <w:rsid w:val="00C97985"/>
    <w:rsid w:val="00CA1BF7"/>
    <w:rsid w:val="00CA23FA"/>
    <w:rsid w:val="00CA28B7"/>
    <w:rsid w:val="00CA3183"/>
    <w:rsid w:val="00CA3AB4"/>
    <w:rsid w:val="00CA4623"/>
    <w:rsid w:val="00CA4CEA"/>
    <w:rsid w:val="00CA6720"/>
    <w:rsid w:val="00CA7CA7"/>
    <w:rsid w:val="00CA7F17"/>
    <w:rsid w:val="00CB4962"/>
    <w:rsid w:val="00CB4A8B"/>
    <w:rsid w:val="00CC09BD"/>
    <w:rsid w:val="00CC58C4"/>
    <w:rsid w:val="00CD19F2"/>
    <w:rsid w:val="00CD235C"/>
    <w:rsid w:val="00CD26E9"/>
    <w:rsid w:val="00CD7368"/>
    <w:rsid w:val="00CD73D5"/>
    <w:rsid w:val="00CE41DF"/>
    <w:rsid w:val="00CE5C8E"/>
    <w:rsid w:val="00CE7117"/>
    <w:rsid w:val="00CF13CB"/>
    <w:rsid w:val="00CF145B"/>
    <w:rsid w:val="00CF1D90"/>
    <w:rsid w:val="00CF20F9"/>
    <w:rsid w:val="00CF3758"/>
    <w:rsid w:val="00CF3E17"/>
    <w:rsid w:val="00CF4975"/>
    <w:rsid w:val="00CF4BFF"/>
    <w:rsid w:val="00CF5245"/>
    <w:rsid w:val="00CF7033"/>
    <w:rsid w:val="00CF709F"/>
    <w:rsid w:val="00D01B7D"/>
    <w:rsid w:val="00D025F3"/>
    <w:rsid w:val="00D0276B"/>
    <w:rsid w:val="00D02CA1"/>
    <w:rsid w:val="00D03531"/>
    <w:rsid w:val="00D03D09"/>
    <w:rsid w:val="00D05D0A"/>
    <w:rsid w:val="00D05D50"/>
    <w:rsid w:val="00D066DF"/>
    <w:rsid w:val="00D07B46"/>
    <w:rsid w:val="00D11AD5"/>
    <w:rsid w:val="00D11D0F"/>
    <w:rsid w:val="00D121DD"/>
    <w:rsid w:val="00D149A3"/>
    <w:rsid w:val="00D16097"/>
    <w:rsid w:val="00D16870"/>
    <w:rsid w:val="00D16DAB"/>
    <w:rsid w:val="00D210C3"/>
    <w:rsid w:val="00D22558"/>
    <w:rsid w:val="00D243F4"/>
    <w:rsid w:val="00D247F9"/>
    <w:rsid w:val="00D25861"/>
    <w:rsid w:val="00D27758"/>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13EB"/>
    <w:rsid w:val="00D75585"/>
    <w:rsid w:val="00D77E90"/>
    <w:rsid w:val="00D84604"/>
    <w:rsid w:val="00D85ABC"/>
    <w:rsid w:val="00D87BBF"/>
    <w:rsid w:val="00D90C28"/>
    <w:rsid w:val="00D90E6F"/>
    <w:rsid w:val="00D9235C"/>
    <w:rsid w:val="00D93FE8"/>
    <w:rsid w:val="00D94538"/>
    <w:rsid w:val="00D95E70"/>
    <w:rsid w:val="00D95EFF"/>
    <w:rsid w:val="00D96465"/>
    <w:rsid w:val="00DA349F"/>
    <w:rsid w:val="00DA3A62"/>
    <w:rsid w:val="00DA3DDD"/>
    <w:rsid w:val="00DA5677"/>
    <w:rsid w:val="00DA5817"/>
    <w:rsid w:val="00DA5A47"/>
    <w:rsid w:val="00DA5EF1"/>
    <w:rsid w:val="00DA6511"/>
    <w:rsid w:val="00DA6563"/>
    <w:rsid w:val="00DB0884"/>
    <w:rsid w:val="00DB1382"/>
    <w:rsid w:val="00DB1FAE"/>
    <w:rsid w:val="00DB1FDC"/>
    <w:rsid w:val="00DB4A33"/>
    <w:rsid w:val="00DB72C8"/>
    <w:rsid w:val="00DC03D6"/>
    <w:rsid w:val="00DC04E2"/>
    <w:rsid w:val="00DC0CD9"/>
    <w:rsid w:val="00DC15CE"/>
    <w:rsid w:val="00DC16B8"/>
    <w:rsid w:val="00DC6E7A"/>
    <w:rsid w:val="00DC75A5"/>
    <w:rsid w:val="00DD0C27"/>
    <w:rsid w:val="00DD0D0B"/>
    <w:rsid w:val="00DD14E8"/>
    <w:rsid w:val="00DD4125"/>
    <w:rsid w:val="00DD70DE"/>
    <w:rsid w:val="00DD7D84"/>
    <w:rsid w:val="00DE13CC"/>
    <w:rsid w:val="00DE17E9"/>
    <w:rsid w:val="00DE3390"/>
    <w:rsid w:val="00DE55DE"/>
    <w:rsid w:val="00DF077D"/>
    <w:rsid w:val="00DF31ED"/>
    <w:rsid w:val="00DF399D"/>
    <w:rsid w:val="00DF52E6"/>
    <w:rsid w:val="00DF61C0"/>
    <w:rsid w:val="00DF6740"/>
    <w:rsid w:val="00E0026A"/>
    <w:rsid w:val="00E01EBD"/>
    <w:rsid w:val="00E0218F"/>
    <w:rsid w:val="00E028EE"/>
    <w:rsid w:val="00E05152"/>
    <w:rsid w:val="00E05D50"/>
    <w:rsid w:val="00E0720D"/>
    <w:rsid w:val="00E07D0B"/>
    <w:rsid w:val="00E10C0A"/>
    <w:rsid w:val="00E1113E"/>
    <w:rsid w:val="00E11C7B"/>
    <w:rsid w:val="00E11CAA"/>
    <w:rsid w:val="00E12E2E"/>
    <w:rsid w:val="00E14149"/>
    <w:rsid w:val="00E16B3F"/>
    <w:rsid w:val="00E16C47"/>
    <w:rsid w:val="00E16D32"/>
    <w:rsid w:val="00E22522"/>
    <w:rsid w:val="00E25C51"/>
    <w:rsid w:val="00E26535"/>
    <w:rsid w:val="00E26BFD"/>
    <w:rsid w:val="00E324A5"/>
    <w:rsid w:val="00E33740"/>
    <w:rsid w:val="00E34B45"/>
    <w:rsid w:val="00E35706"/>
    <w:rsid w:val="00E40CD8"/>
    <w:rsid w:val="00E413F5"/>
    <w:rsid w:val="00E41BC5"/>
    <w:rsid w:val="00E44D81"/>
    <w:rsid w:val="00E46923"/>
    <w:rsid w:val="00E4763A"/>
    <w:rsid w:val="00E47D72"/>
    <w:rsid w:val="00E5160A"/>
    <w:rsid w:val="00E5265D"/>
    <w:rsid w:val="00E54C9F"/>
    <w:rsid w:val="00E55A5E"/>
    <w:rsid w:val="00E5611C"/>
    <w:rsid w:val="00E5653A"/>
    <w:rsid w:val="00E57231"/>
    <w:rsid w:val="00E57A63"/>
    <w:rsid w:val="00E604AB"/>
    <w:rsid w:val="00E60C24"/>
    <w:rsid w:val="00E63EB0"/>
    <w:rsid w:val="00E6741B"/>
    <w:rsid w:val="00E67E42"/>
    <w:rsid w:val="00E700D2"/>
    <w:rsid w:val="00E70500"/>
    <w:rsid w:val="00E72CCC"/>
    <w:rsid w:val="00E74297"/>
    <w:rsid w:val="00E75836"/>
    <w:rsid w:val="00E80C8A"/>
    <w:rsid w:val="00E810CC"/>
    <w:rsid w:val="00E83582"/>
    <w:rsid w:val="00E83BF2"/>
    <w:rsid w:val="00E85315"/>
    <w:rsid w:val="00E8540F"/>
    <w:rsid w:val="00E85E91"/>
    <w:rsid w:val="00E91CBE"/>
    <w:rsid w:val="00E949FD"/>
    <w:rsid w:val="00E957A7"/>
    <w:rsid w:val="00E95828"/>
    <w:rsid w:val="00E97DC1"/>
    <w:rsid w:val="00EA0D30"/>
    <w:rsid w:val="00EA0E25"/>
    <w:rsid w:val="00EA6691"/>
    <w:rsid w:val="00EB1204"/>
    <w:rsid w:val="00EB265B"/>
    <w:rsid w:val="00EB2877"/>
    <w:rsid w:val="00EB2FB6"/>
    <w:rsid w:val="00EB4BDD"/>
    <w:rsid w:val="00EB5C84"/>
    <w:rsid w:val="00EB6AF4"/>
    <w:rsid w:val="00EB704D"/>
    <w:rsid w:val="00EC1170"/>
    <w:rsid w:val="00EC310F"/>
    <w:rsid w:val="00EC4CF7"/>
    <w:rsid w:val="00EC6BD0"/>
    <w:rsid w:val="00EC6F06"/>
    <w:rsid w:val="00ED0505"/>
    <w:rsid w:val="00ED1614"/>
    <w:rsid w:val="00ED1D20"/>
    <w:rsid w:val="00ED1E25"/>
    <w:rsid w:val="00EE055A"/>
    <w:rsid w:val="00EE1674"/>
    <w:rsid w:val="00EE1BDF"/>
    <w:rsid w:val="00EE3206"/>
    <w:rsid w:val="00EE3EA8"/>
    <w:rsid w:val="00EE4C43"/>
    <w:rsid w:val="00EE60F6"/>
    <w:rsid w:val="00EE6EC8"/>
    <w:rsid w:val="00EE7097"/>
    <w:rsid w:val="00EF077A"/>
    <w:rsid w:val="00EF1BBE"/>
    <w:rsid w:val="00EF3266"/>
    <w:rsid w:val="00EF5A56"/>
    <w:rsid w:val="00EF7805"/>
    <w:rsid w:val="00F00A36"/>
    <w:rsid w:val="00F00AE9"/>
    <w:rsid w:val="00F018F4"/>
    <w:rsid w:val="00F03200"/>
    <w:rsid w:val="00F05987"/>
    <w:rsid w:val="00F06036"/>
    <w:rsid w:val="00F061F1"/>
    <w:rsid w:val="00F06289"/>
    <w:rsid w:val="00F06FA2"/>
    <w:rsid w:val="00F0732F"/>
    <w:rsid w:val="00F10CD7"/>
    <w:rsid w:val="00F11EF4"/>
    <w:rsid w:val="00F120A1"/>
    <w:rsid w:val="00F1375A"/>
    <w:rsid w:val="00F163B0"/>
    <w:rsid w:val="00F165DF"/>
    <w:rsid w:val="00F17C26"/>
    <w:rsid w:val="00F2098A"/>
    <w:rsid w:val="00F21DAC"/>
    <w:rsid w:val="00F23036"/>
    <w:rsid w:val="00F24950"/>
    <w:rsid w:val="00F2650D"/>
    <w:rsid w:val="00F3404E"/>
    <w:rsid w:val="00F36C20"/>
    <w:rsid w:val="00F37945"/>
    <w:rsid w:val="00F4094B"/>
    <w:rsid w:val="00F409C1"/>
    <w:rsid w:val="00F40C76"/>
    <w:rsid w:val="00F42463"/>
    <w:rsid w:val="00F42650"/>
    <w:rsid w:val="00F4299F"/>
    <w:rsid w:val="00F45483"/>
    <w:rsid w:val="00F46441"/>
    <w:rsid w:val="00F46EA0"/>
    <w:rsid w:val="00F47DF8"/>
    <w:rsid w:val="00F51651"/>
    <w:rsid w:val="00F538A7"/>
    <w:rsid w:val="00F53E4F"/>
    <w:rsid w:val="00F548F0"/>
    <w:rsid w:val="00F54B31"/>
    <w:rsid w:val="00F55896"/>
    <w:rsid w:val="00F5714B"/>
    <w:rsid w:val="00F572C1"/>
    <w:rsid w:val="00F5738A"/>
    <w:rsid w:val="00F612FA"/>
    <w:rsid w:val="00F62920"/>
    <w:rsid w:val="00F6296B"/>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45BB"/>
    <w:rsid w:val="00F95C44"/>
    <w:rsid w:val="00F975A0"/>
    <w:rsid w:val="00FA00B8"/>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4ED8"/>
    <w:rsid w:val="00FC5F4C"/>
    <w:rsid w:val="00FC79A0"/>
    <w:rsid w:val="00FD0656"/>
    <w:rsid w:val="00FD09FB"/>
    <w:rsid w:val="00FD0BB2"/>
    <w:rsid w:val="00FD0DE0"/>
    <w:rsid w:val="00FD0ECC"/>
    <w:rsid w:val="00FD56BA"/>
    <w:rsid w:val="00FD6388"/>
    <w:rsid w:val="00FD63B5"/>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3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54272870">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3334846">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D9CA-C6B3-4070-B214-434F7066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2425</Words>
  <Characters>13824</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aguney</cp:lastModifiedBy>
  <cp:revision>5</cp:revision>
  <cp:lastPrinted>2019-08-29T14:19:00Z</cp:lastPrinted>
  <dcterms:created xsi:type="dcterms:W3CDTF">2019-09-27T12:50:00Z</dcterms:created>
  <dcterms:modified xsi:type="dcterms:W3CDTF">2019-09-27T14:37:00Z</dcterms:modified>
</cp:coreProperties>
</file>